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32" w:rsidRPr="00133632" w:rsidRDefault="00133632" w:rsidP="00133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63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общеразвивающего вида детский сад № 62 «Жемчужинка»</w:t>
      </w:r>
    </w:p>
    <w:p w:rsidR="00133632" w:rsidRPr="00133632" w:rsidRDefault="00133632" w:rsidP="001336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474326" w:rsidTr="005675E7">
        <w:tc>
          <w:tcPr>
            <w:tcW w:w="5281" w:type="dxa"/>
          </w:tcPr>
          <w:p w:rsidR="00474326" w:rsidRPr="00474326" w:rsidRDefault="00474326" w:rsidP="005675E7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4743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82" w:type="dxa"/>
          </w:tcPr>
          <w:p w:rsidR="00474326" w:rsidRPr="00474326" w:rsidRDefault="00474326" w:rsidP="005675E7">
            <w:pPr>
              <w:tabs>
                <w:tab w:val="left" w:pos="615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26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474326" w:rsidRPr="00474326" w:rsidRDefault="00474326" w:rsidP="005675E7">
            <w:pPr>
              <w:tabs>
                <w:tab w:val="left" w:pos="615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26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МДОУ №62</w:t>
            </w:r>
          </w:p>
          <w:p w:rsidR="00474326" w:rsidRPr="00474326" w:rsidRDefault="00474326" w:rsidP="005675E7">
            <w:pPr>
              <w:tabs>
                <w:tab w:val="left" w:pos="615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26">
              <w:rPr>
                <w:rFonts w:ascii="Times New Roman" w:hAnsi="Times New Roman" w:cs="Times New Roman"/>
                <w:b/>
                <w:sz w:val="24"/>
                <w:szCs w:val="24"/>
              </w:rPr>
              <w:t>«Жемчужинка»</w:t>
            </w:r>
          </w:p>
          <w:p w:rsidR="00474326" w:rsidRPr="00474326" w:rsidRDefault="00474326" w:rsidP="005675E7">
            <w:pPr>
              <w:tabs>
                <w:tab w:val="left" w:pos="615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4326">
              <w:rPr>
                <w:rFonts w:ascii="Times New Roman" w:hAnsi="Times New Roman" w:cs="Times New Roman"/>
                <w:b/>
                <w:sz w:val="24"/>
                <w:szCs w:val="24"/>
              </w:rPr>
              <w:t>_____________О.П.Джохадзе</w:t>
            </w:r>
            <w:proofErr w:type="spellEnd"/>
          </w:p>
          <w:p w:rsidR="00474326" w:rsidRPr="00474326" w:rsidRDefault="00474326" w:rsidP="005675E7">
            <w:pPr>
              <w:tabs>
                <w:tab w:val="left" w:pos="615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326">
              <w:rPr>
                <w:rFonts w:ascii="Times New Roman" w:hAnsi="Times New Roman" w:cs="Times New Roman"/>
                <w:b/>
                <w:sz w:val="24"/>
                <w:szCs w:val="24"/>
              </w:rPr>
              <w:t>«____»_____________20___г.</w:t>
            </w:r>
          </w:p>
        </w:tc>
      </w:tr>
    </w:tbl>
    <w:p w:rsidR="00133632" w:rsidRPr="00A67D86" w:rsidRDefault="00133632" w:rsidP="00133632">
      <w:pPr>
        <w:tabs>
          <w:tab w:val="left" w:pos="7200"/>
        </w:tabs>
        <w:jc w:val="right"/>
        <w:rPr>
          <w:sz w:val="28"/>
          <w:szCs w:val="28"/>
        </w:rPr>
      </w:pPr>
      <w:r w:rsidRPr="00A67D86">
        <w:rPr>
          <w:sz w:val="28"/>
          <w:szCs w:val="28"/>
        </w:rPr>
        <w:tab/>
      </w:r>
    </w:p>
    <w:p w:rsidR="00133632" w:rsidRPr="00133632" w:rsidRDefault="00133632" w:rsidP="00133632">
      <w:pPr>
        <w:spacing w:after="0" w:line="240" w:lineRule="auto"/>
        <w:ind w:right="142"/>
        <w:jc w:val="center"/>
        <w:rPr>
          <w:rFonts w:ascii="Comic Sans MS" w:hAnsi="Comic Sans MS"/>
          <w:b/>
          <w:bCs/>
          <w:sz w:val="36"/>
          <w:szCs w:val="36"/>
        </w:rPr>
      </w:pPr>
      <w:r w:rsidRPr="00133632">
        <w:rPr>
          <w:rFonts w:ascii="Comic Sans MS" w:hAnsi="Comic Sans MS"/>
          <w:b/>
          <w:bCs/>
          <w:sz w:val="36"/>
          <w:szCs w:val="36"/>
        </w:rPr>
        <w:t xml:space="preserve">Дополнительная </w:t>
      </w:r>
      <w:proofErr w:type="spellStart"/>
      <w:r w:rsidRPr="00133632">
        <w:rPr>
          <w:rFonts w:ascii="Comic Sans MS" w:hAnsi="Comic Sans MS"/>
          <w:b/>
          <w:bCs/>
          <w:sz w:val="36"/>
          <w:szCs w:val="36"/>
        </w:rPr>
        <w:t>общеразвивающая</w:t>
      </w:r>
      <w:proofErr w:type="spellEnd"/>
      <w:r w:rsidRPr="00133632">
        <w:rPr>
          <w:rFonts w:ascii="Comic Sans MS" w:hAnsi="Comic Sans MS"/>
          <w:b/>
          <w:bCs/>
          <w:sz w:val="36"/>
          <w:szCs w:val="36"/>
        </w:rPr>
        <w:t xml:space="preserve"> программа </w:t>
      </w:r>
      <w:r w:rsidR="00C62943">
        <w:rPr>
          <w:rFonts w:ascii="Comic Sans MS" w:hAnsi="Comic Sans MS"/>
          <w:b/>
          <w:bCs/>
          <w:sz w:val="36"/>
          <w:szCs w:val="36"/>
        </w:rPr>
        <w:t xml:space="preserve">оздоровительной и </w:t>
      </w:r>
      <w:r>
        <w:rPr>
          <w:rFonts w:ascii="Comic Sans MS" w:hAnsi="Comic Sans MS"/>
          <w:b/>
          <w:bCs/>
          <w:sz w:val="36"/>
          <w:szCs w:val="36"/>
        </w:rPr>
        <w:t>развивающей</w:t>
      </w:r>
      <w:r w:rsidRPr="00133632">
        <w:rPr>
          <w:rFonts w:ascii="Comic Sans MS" w:hAnsi="Comic Sans MS"/>
          <w:b/>
          <w:bCs/>
          <w:sz w:val="36"/>
          <w:szCs w:val="36"/>
        </w:rPr>
        <w:t xml:space="preserve">  направленности</w:t>
      </w:r>
    </w:p>
    <w:p w:rsidR="00E13DF4" w:rsidRPr="00133632" w:rsidRDefault="00E13DF4" w:rsidP="00133632">
      <w:pPr>
        <w:spacing w:after="0" w:line="240" w:lineRule="auto"/>
        <w:jc w:val="center"/>
        <w:rPr>
          <w:rFonts w:ascii="Comic Sans MS" w:hAnsi="Comic Sans MS" w:cs="Times New Roman"/>
          <w:b/>
          <w:bCs/>
          <w:sz w:val="72"/>
          <w:szCs w:val="72"/>
        </w:rPr>
      </w:pPr>
      <w:r w:rsidRPr="00133632">
        <w:rPr>
          <w:rFonts w:ascii="Comic Sans MS" w:hAnsi="Comic Sans MS" w:cs="Times New Roman"/>
          <w:b/>
          <w:bCs/>
          <w:sz w:val="72"/>
          <w:szCs w:val="72"/>
        </w:rPr>
        <w:t xml:space="preserve"> «</w:t>
      </w:r>
      <w:proofErr w:type="spellStart"/>
      <w:r w:rsidR="00981C3A" w:rsidRPr="00133632">
        <w:rPr>
          <w:rFonts w:ascii="Comic Sans MS" w:hAnsi="Comic Sans MS" w:cs="Times New Roman"/>
          <w:b/>
          <w:bCs/>
          <w:sz w:val="72"/>
          <w:szCs w:val="72"/>
        </w:rPr>
        <w:t>Ум</w:t>
      </w:r>
      <w:r w:rsidR="0070326D" w:rsidRPr="00133632">
        <w:rPr>
          <w:rFonts w:ascii="Comic Sans MS" w:hAnsi="Comic Sans MS" w:cs="Times New Roman"/>
          <w:b/>
          <w:bCs/>
          <w:sz w:val="72"/>
          <w:szCs w:val="72"/>
        </w:rPr>
        <w:t>нички</w:t>
      </w:r>
      <w:proofErr w:type="spellEnd"/>
      <w:r w:rsidRPr="00133632">
        <w:rPr>
          <w:rFonts w:ascii="Comic Sans MS" w:hAnsi="Comic Sans MS" w:cs="Times New Roman"/>
          <w:b/>
          <w:bCs/>
          <w:sz w:val="72"/>
          <w:szCs w:val="72"/>
        </w:rPr>
        <w:t>»</w:t>
      </w:r>
    </w:p>
    <w:p w:rsidR="00E13DF4" w:rsidRPr="00445A6D" w:rsidRDefault="00445A6D" w:rsidP="00133632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445A6D">
        <w:rPr>
          <w:rFonts w:ascii="Comic Sans MS" w:hAnsi="Comic Sans MS" w:cs="Times New Roman"/>
          <w:b/>
          <w:sz w:val="28"/>
          <w:szCs w:val="28"/>
        </w:rPr>
        <w:t>кружок</w:t>
      </w:r>
      <w:r w:rsidR="00140A1F">
        <w:rPr>
          <w:rFonts w:ascii="Comic Sans MS" w:hAnsi="Comic Sans MS" w:cs="Times New Roman"/>
          <w:b/>
          <w:sz w:val="28"/>
          <w:szCs w:val="28"/>
        </w:rPr>
        <w:t xml:space="preserve"> по развитию </w:t>
      </w:r>
      <w:r w:rsidRPr="00445A6D">
        <w:rPr>
          <w:rFonts w:ascii="Comic Sans MS" w:hAnsi="Comic Sans MS" w:cs="Times New Roman"/>
          <w:b/>
          <w:sz w:val="28"/>
          <w:szCs w:val="28"/>
        </w:rPr>
        <w:t xml:space="preserve">моторики </w:t>
      </w:r>
      <w:r w:rsidR="00E13DF4" w:rsidRPr="00445A6D">
        <w:rPr>
          <w:rFonts w:ascii="Comic Sans MS" w:hAnsi="Comic Sans MS" w:cs="Times New Roman"/>
          <w:b/>
          <w:sz w:val="28"/>
          <w:szCs w:val="28"/>
        </w:rPr>
        <w:t>д</w:t>
      </w:r>
      <w:r w:rsidR="0070326D" w:rsidRPr="00445A6D">
        <w:rPr>
          <w:rFonts w:ascii="Comic Sans MS" w:hAnsi="Comic Sans MS" w:cs="Times New Roman"/>
          <w:b/>
          <w:sz w:val="28"/>
          <w:szCs w:val="28"/>
        </w:rPr>
        <w:t xml:space="preserve">ля детей </w:t>
      </w:r>
      <w:r w:rsidR="00E13DF4" w:rsidRPr="00445A6D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70326D" w:rsidRPr="00445A6D">
        <w:rPr>
          <w:rFonts w:ascii="Comic Sans MS" w:hAnsi="Comic Sans MS" w:cs="Times New Roman"/>
          <w:b/>
          <w:sz w:val="28"/>
          <w:szCs w:val="28"/>
        </w:rPr>
        <w:t>2– 3</w:t>
      </w:r>
      <w:r w:rsidR="00E13DF4" w:rsidRPr="00445A6D">
        <w:rPr>
          <w:rFonts w:ascii="Comic Sans MS" w:hAnsi="Comic Sans MS" w:cs="Times New Roman"/>
          <w:b/>
          <w:sz w:val="28"/>
          <w:szCs w:val="28"/>
        </w:rPr>
        <w:t xml:space="preserve"> лет</w:t>
      </w:r>
    </w:p>
    <w:p w:rsidR="00E13DF4" w:rsidRPr="00133632" w:rsidRDefault="00133632" w:rsidP="00E13DF4">
      <w:pPr>
        <w:jc w:val="right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115570</wp:posOffset>
            </wp:positionV>
            <wp:extent cx="5241290" cy="2350770"/>
            <wp:effectExtent l="19050" t="0" r="0" b="0"/>
            <wp:wrapTight wrapText="bothSides">
              <wp:wrapPolygon edited="0">
                <wp:start x="3376" y="0"/>
                <wp:lineTo x="2591" y="0"/>
                <wp:lineTo x="1570" y="1575"/>
                <wp:lineTo x="1570" y="2801"/>
                <wp:lineTo x="1806" y="5601"/>
                <wp:lineTo x="2434" y="8402"/>
                <wp:lineTo x="1492" y="9802"/>
                <wp:lineTo x="864" y="11028"/>
                <wp:lineTo x="2277" y="14003"/>
                <wp:lineTo x="314" y="16804"/>
                <wp:lineTo x="-79" y="18904"/>
                <wp:lineTo x="-79" y="19429"/>
                <wp:lineTo x="628" y="19605"/>
                <wp:lineTo x="628" y="20305"/>
                <wp:lineTo x="4946" y="21355"/>
                <wp:lineTo x="7929" y="21355"/>
                <wp:lineTo x="14838" y="21355"/>
                <wp:lineTo x="16565" y="21355"/>
                <wp:lineTo x="21354" y="20130"/>
                <wp:lineTo x="21276" y="19605"/>
                <wp:lineTo x="21590" y="19429"/>
                <wp:lineTo x="21590" y="19079"/>
                <wp:lineTo x="20412" y="16804"/>
                <wp:lineTo x="20804" y="14003"/>
                <wp:lineTo x="21354" y="13478"/>
                <wp:lineTo x="20019" y="11203"/>
                <wp:lineTo x="20883" y="8402"/>
                <wp:lineTo x="21354" y="6301"/>
                <wp:lineTo x="21433" y="5251"/>
                <wp:lineTo x="20883" y="3326"/>
                <wp:lineTo x="20726" y="2451"/>
                <wp:lineTo x="4710" y="0"/>
                <wp:lineTo x="3376" y="0"/>
              </wp:wrapPolygon>
            </wp:wrapTight>
            <wp:docPr id="1" name="Рисунок 0" descr="3e5f3131686c94ffd6349cf871b67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5f3131686c94ffd6349cf871b6797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DF4" w:rsidRPr="00133632">
        <w:rPr>
          <w:rFonts w:ascii="Comic Sans MS" w:hAnsi="Comic Sans MS"/>
        </w:rPr>
        <w:t> </w:t>
      </w:r>
    </w:p>
    <w:p w:rsidR="00133632" w:rsidRDefault="00133632" w:rsidP="00133632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133632" w:rsidRDefault="00133632" w:rsidP="00133632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133632" w:rsidRDefault="00133632" w:rsidP="00133632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133632" w:rsidRDefault="00133632" w:rsidP="00133632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133632" w:rsidRDefault="00133632" w:rsidP="00133632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133632" w:rsidRDefault="00133632" w:rsidP="00133632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133632" w:rsidRDefault="00133632" w:rsidP="00133632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133632" w:rsidRDefault="00133632" w:rsidP="00133632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445A6D" w:rsidRDefault="00445A6D" w:rsidP="00133632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445A6D" w:rsidRDefault="00445A6D" w:rsidP="00133632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445A6D" w:rsidRDefault="00445A6D" w:rsidP="00133632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E13DF4" w:rsidRPr="00133632" w:rsidRDefault="00E13DF4" w:rsidP="00133632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  <w:r w:rsidRPr="00133632">
        <w:rPr>
          <w:rFonts w:ascii="Comic Sans MS" w:hAnsi="Comic Sans MS" w:cs="Times New Roman"/>
          <w:b/>
          <w:sz w:val="28"/>
          <w:szCs w:val="28"/>
        </w:rPr>
        <w:t xml:space="preserve">Программу составила: </w:t>
      </w:r>
    </w:p>
    <w:p w:rsidR="00E13DF4" w:rsidRPr="00133632" w:rsidRDefault="00E13DF4" w:rsidP="00133632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  <w:r w:rsidRPr="00133632">
        <w:rPr>
          <w:rFonts w:ascii="Comic Sans MS" w:hAnsi="Comic Sans MS" w:cs="Times New Roman"/>
          <w:b/>
          <w:sz w:val="28"/>
          <w:szCs w:val="28"/>
        </w:rPr>
        <w:t>воспитатель</w:t>
      </w:r>
    </w:p>
    <w:p w:rsidR="00E13DF4" w:rsidRPr="00133632" w:rsidRDefault="00E13DF4" w:rsidP="00133632">
      <w:pPr>
        <w:spacing w:after="0" w:line="240" w:lineRule="auto"/>
        <w:jc w:val="right"/>
        <w:rPr>
          <w:rFonts w:ascii="Comic Sans MS" w:hAnsi="Comic Sans MS" w:cs="Times New Roman"/>
          <w:b/>
          <w:sz w:val="32"/>
          <w:szCs w:val="32"/>
        </w:rPr>
      </w:pPr>
      <w:r w:rsidRPr="00133632">
        <w:rPr>
          <w:rFonts w:ascii="Comic Sans MS" w:hAnsi="Comic Sans MS" w:cs="Times New Roman"/>
          <w:b/>
          <w:sz w:val="28"/>
          <w:szCs w:val="28"/>
        </w:rPr>
        <w:t>Бурнашева Е.Н.</w:t>
      </w:r>
    </w:p>
    <w:p w:rsidR="00E13DF4" w:rsidRPr="00133632" w:rsidRDefault="00E13DF4" w:rsidP="0070326D">
      <w:pPr>
        <w:rPr>
          <w:rFonts w:ascii="Comic Sans MS" w:eastAsia="Lucida Sans Unicode" w:hAnsi="Comic Sans MS"/>
          <w:kern w:val="1"/>
          <w:sz w:val="20"/>
          <w:szCs w:val="20"/>
          <w:lang w:eastAsia="hi-IN" w:bidi="hi-IN"/>
        </w:rPr>
      </w:pPr>
      <w:r w:rsidRPr="00133632">
        <w:rPr>
          <w:rFonts w:ascii="Comic Sans MS" w:hAnsi="Comic Sans MS"/>
        </w:rPr>
        <w:t>                                                   </w:t>
      </w:r>
      <w:r w:rsidR="0070326D" w:rsidRPr="00133632">
        <w:rPr>
          <w:rFonts w:ascii="Comic Sans MS" w:hAnsi="Comic Sans MS"/>
        </w:rPr>
        <w:t>                           </w:t>
      </w:r>
      <w:r w:rsidRPr="00133632">
        <w:rPr>
          <w:rFonts w:ascii="Comic Sans MS" w:hAnsi="Comic Sans MS"/>
        </w:rPr>
        <w:tab/>
        <w:t>                               </w:t>
      </w:r>
    </w:p>
    <w:p w:rsidR="00474326" w:rsidRDefault="00474326" w:rsidP="004743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E3218">
        <w:rPr>
          <w:rFonts w:ascii="Times New Roman" w:eastAsia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Рассмотрено </w:t>
      </w:r>
      <w:r w:rsidRPr="002E321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на </w:t>
      </w:r>
      <w:r w:rsidRPr="002E3218">
        <w:rPr>
          <w:rFonts w:ascii="Times New Roman" w:hAnsi="Times New Roman"/>
          <w:sz w:val="20"/>
          <w:szCs w:val="20"/>
        </w:rPr>
        <w:t>педагогическо</w:t>
      </w:r>
      <w:r>
        <w:rPr>
          <w:rFonts w:ascii="Times New Roman" w:hAnsi="Times New Roman"/>
          <w:sz w:val="20"/>
          <w:szCs w:val="20"/>
        </w:rPr>
        <w:t>м  совете</w:t>
      </w:r>
    </w:p>
    <w:p w:rsidR="00474326" w:rsidRPr="002E3218" w:rsidRDefault="00474326" w:rsidP="004743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МБДОУ № 62 «Жемчужинка»</w:t>
      </w:r>
      <w:r w:rsidRPr="002E3218">
        <w:rPr>
          <w:rFonts w:ascii="Times New Roman" w:hAnsi="Times New Roman"/>
          <w:sz w:val="20"/>
          <w:szCs w:val="20"/>
        </w:rPr>
        <w:t xml:space="preserve"> </w:t>
      </w:r>
    </w:p>
    <w:p w:rsidR="00474326" w:rsidRDefault="00474326" w:rsidP="00474326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2E3218">
        <w:rPr>
          <w:rFonts w:ascii="Times New Roman" w:hAnsi="Times New Roman"/>
          <w:sz w:val="20"/>
          <w:szCs w:val="20"/>
        </w:rPr>
        <w:t xml:space="preserve">протокол № </w:t>
      </w:r>
      <w:r>
        <w:rPr>
          <w:rFonts w:ascii="Times New Roman" w:hAnsi="Times New Roman"/>
          <w:sz w:val="20"/>
          <w:szCs w:val="20"/>
        </w:rPr>
        <w:t xml:space="preserve">1 </w:t>
      </w:r>
      <w:r w:rsidRPr="002E3218">
        <w:rPr>
          <w:rFonts w:ascii="Times New Roman" w:hAnsi="Times New Roman"/>
          <w:sz w:val="20"/>
          <w:szCs w:val="20"/>
        </w:rPr>
        <w:t xml:space="preserve"> от __</w:t>
      </w:r>
      <w:r w:rsidRPr="002E3218">
        <w:rPr>
          <w:rFonts w:ascii="Times New Roman" w:hAnsi="Times New Roman"/>
          <w:sz w:val="20"/>
          <w:szCs w:val="20"/>
          <w:u w:val="single"/>
        </w:rPr>
        <w:t>31.08.2018 г.</w:t>
      </w:r>
    </w:p>
    <w:p w:rsidR="00474326" w:rsidRDefault="00474326" w:rsidP="004743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B959D6">
        <w:rPr>
          <w:rFonts w:ascii="Times New Roman" w:hAnsi="Times New Roman"/>
          <w:sz w:val="20"/>
          <w:szCs w:val="20"/>
        </w:rPr>
        <w:t xml:space="preserve">ведено в действие Приказом </w:t>
      </w:r>
      <w:r>
        <w:rPr>
          <w:rFonts w:ascii="Times New Roman" w:hAnsi="Times New Roman"/>
          <w:sz w:val="20"/>
          <w:szCs w:val="20"/>
        </w:rPr>
        <w:t xml:space="preserve"> МБДОУ № 62 «Жемчужинка»</w:t>
      </w:r>
    </w:p>
    <w:p w:rsidR="00474326" w:rsidRPr="00B959D6" w:rsidRDefault="00474326" w:rsidP="00474326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</w:t>
      </w:r>
      <w:proofErr w:type="spellStart"/>
      <w:r>
        <w:rPr>
          <w:rFonts w:ascii="Times New Roman" w:hAnsi="Times New Roman"/>
          <w:sz w:val="20"/>
          <w:szCs w:val="20"/>
        </w:rPr>
        <w:t>______от</w:t>
      </w:r>
      <w:proofErr w:type="spellEnd"/>
      <w:r>
        <w:rPr>
          <w:rFonts w:ascii="Times New Roman" w:hAnsi="Times New Roman"/>
          <w:sz w:val="20"/>
          <w:szCs w:val="20"/>
        </w:rPr>
        <w:t xml:space="preserve"> «____»__________________20___г.</w:t>
      </w:r>
    </w:p>
    <w:p w:rsidR="00E13DF4" w:rsidRPr="002E3218" w:rsidRDefault="00E13DF4" w:rsidP="00474326">
      <w:pPr>
        <w:spacing w:after="0" w:line="240" w:lineRule="auto"/>
        <w:jc w:val="right"/>
        <w:rPr>
          <w:sz w:val="20"/>
          <w:szCs w:val="20"/>
        </w:rPr>
      </w:pPr>
      <w:r w:rsidRPr="002E3218">
        <w:rPr>
          <w:rFonts w:ascii="Times New Roman" w:eastAsia="Times New Roman" w:hAnsi="Times New Roman"/>
          <w:sz w:val="20"/>
          <w:szCs w:val="20"/>
        </w:rPr>
        <w:t xml:space="preserve">        </w:t>
      </w:r>
    </w:p>
    <w:p w:rsidR="00E13DF4" w:rsidRPr="00445A6D" w:rsidRDefault="00E13DF4" w:rsidP="00445A6D">
      <w:r w:rsidRPr="00A67D86">
        <w:t>                                                   </w:t>
      </w:r>
      <w:r w:rsidR="00445A6D">
        <w:t>                           </w:t>
      </w:r>
    </w:p>
    <w:p w:rsidR="00E13DF4" w:rsidRDefault="00E13DF4" w:rsidP="00E13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35B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о.</w:t>
      </w:r>
      <w:r w:rsidRPr="001435BD">
        <w:rPr>
          <w:rFonts w:ascii="Times New Roman" w:hAnsi="Times New Roman"/>
          <w:sz w:val="24"/>
          <w:szCs w:val="24"/>
        </w:rPr>
        <w:t xml:space="preserve"> Мытищи,</w:t>
      </w:r>
      <w:r>
        <w:rPr>
          <w:rFonts w:ascii="Times New Roman" w:hAnsi="Times New Roman"/>
          <w:sz w:val="24"/>
          <w:szCs w:val="24"/>
        </w:rPr>
        <w:t xml:space="preserve"> 2018</w:t>
      </w:r>
      <w:r w:rsidRPr="001435BD">
        <w:rPr>
          <w:rFonts w:ascii="Times New Roman" w:hAnsi="Times New Roman"/>
          <w:sz w:val="24"/>
          <w:szCs w:val="24"/>
        </w:rPr>
        <w:t xml:space="preserve"> г.</w:t>
      </w:r>
    </w:p>
    <w:p w:rsidR="00C61FB5" w:rsidRDefault="00C61FB5" w:rsidP="000563B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FB5" w:rsidRPr="005A560C" w:rsidRDefault="00C61FB5" w:rsidP="00437500">
      <w:pPr>
        <w:spacing w:after="0" w:line="240" w:lineRule="auto"/>
        <w:jc w:val="center"/>
        <w:rPr>
          <w:rStyle w:val="FontStyle15"/>
          <w:b/>
          <w:sz w:val="28"/>
          <w:szCs w:val="28"/>
        </w:rPr>
      </w:pPr>
      <w:r w:rsidRPr="005A560C">
        <w:rPr>
          <w:rStyle w:val="FontStyle15"/>
          <w:b/>
          <w:sz w:val="28"/>
          <w:szCs w:val="28"/>
        </w:rPr>
        <w:lastRenderedPageBreak/>
        <w:t>Пояснительная записка</w:t>
      </w:r>
    </w:p>
    <w:p w:rsidR="00C61FB5" w:rsidRDefault="00C61FB5" w:rsidP="00437500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Мелкая моторика – это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рук.</w:t>
      </w:r>
      <w:proofErr w:type="gramEnd"/>
    </w:p>
    <w:p w:rsidR="00C61FB5" w:rsidRDefault="00C61FB5" w:rsidP="0043750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Развитие мелкой моторики необходимо не только для выполнения каких-либо повседневных действий, но и стимуляции мозговой деятельности и для развития интеллектуальных способностей. Так учеными доказано, что уровень развития речи находится в прямой зависимости от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</w:t>
      </w:r>
      <w:r w:rsidR="0070326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Так же установлено, что уже к 6-7 годам в основном заканчивается созревание соответствующих зон головного мозга, развитие мелких мышц кисти. Из этого следует, что начинать работу в данном направлении необходимо с двух лет, так как это самый благоприятный период для развития ребенка, когда кора больших полушарий окончательно еще не сформирована.</w:t>
      </w:r>
    </w:p>
    <w:p w:rsidR="00C61FB5" w:rsidRDefault="00C61FB5" w:rsidP="0043750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Несвоевременное развитие мелкой моторики может оказать негативное воздействие на образовательный процесс в целом, а в дальнейшем и на качество жизни ребенка.</w:t>
      </w:r>
    </w:p>
    <w:p w:rsidR="00C61FB5" w:rsidRDefault="00C61FB5" w:rsidP="0043750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Нами была выбрана кружковая работа по теме « Пальчик-каранда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язычок» в связи с тем, что это тема наиболее актуальна для детей младшего возраста. Актуальность заключается в том, что целенаправленная и систематическая работа по развитию мелкой моторики у детей раннего возраста способствует формированию интеллектуальных способностей, речевой деятельности, психического и физического развития ребенка. Работа кружка  направлена на развитие и укрепление мелкой моторики рук у детей 2-3 лет.</w:t>
      </w:r>
    </w:p>
    <w:p w:rsidR="00C61FB5" w:rsidRDefault="00C61FB5" w:rsidP="0043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поставленных задач учтены основные принципы дидактики: возрастные особенности, физические возможности и индивидуально-психологические особенности ребенка 2-3 лет.</w:t>
      </w:r>
    </w:p>
    <w:p w:rsidR="00445A6D" w:rsidRDefault="00445A6D" w:rsidP="004375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FB5" w:rsidRPr="00445A6D" w:rsidRDefault="00445A6D" w:rsidP="004375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C61FB5">
        <w:rPr>
          <w:rFonts w:ascii="Times New Roman" w:hAnsi="Times New Roman" w:cs="Times New Roman"/>
          <w:b/>
          <w:sz w:val="28"/>
          <w:szCs w:val="28"/>
        </w:rPr>
        <w:t>ель</w:t>
      </w:r>
    </w:p>
    <w:p w:rsidR="00C61FB5" w:rsidRDefault="00C61FB5" w:rsidP="0043750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Укрепление и развитие руки, координации, ритмики, общей и артикуляционной моторики. </w:t>
      </w:r>
    </w:p>
    <w:p w:rsidR="00C61FB5" w:rsidRDefault="00C61FB5" w:rsidP="0043750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 воспитывать нравственно – волевые качества: целеустремлённость, сосредоточенность, настойчивость, контроль и оценку собственной деятельности. </w:t>
      </w:r>
    </w:p>
    <w:p w:rsidR="00C61FB5" w:rsidRDefault="00C61FB5" w:rsidP="0043750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пространственных отношений, речевого сопровождения.</w:t>
      </w:r>
    </w:p>
    <w:p w:rsidR="00C61FB5" w:rsidRDefault="00C61FB5" w:rsidP="00437500">
      <w:pPr>
        <w:spacing w:after="0" w:line="240" w:lineRule="auto"/>
        <w:ind w:firstLine="708"/>
      </w:pPr>
    </w:p>
    <w:p w:rsidR="00C61FB5" w:rsidRDefault="00C61FB5" w:rsidP="00437500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1FB5" w:rsidRDefault="00C61FB5" w:rsidP="00437500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Привить детям любовь к художественному слову.</w:t>
      </w:r>
    </w:p>
    <w:p w:rsidR="00C61FB5" w:rsidRDefault="00C61FB5" w:rsidP="00437500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Познакомить детей с пальчиковыми играми и пальчиковым театром.</w:t>
      </w:r>
    </w:p>
    <w:p w:rsidR="00C61FB5" w:rsidRDefault="00C61FB5" w:rsidP="00437500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Развивать фантазию и творческое воображение.</w:t>
      </w:r>
    </w:p>
    <w:p w:rsidR="00C61FB5" w:rsidRDefault="00C61FB5" w:rsidP="00437500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C61FB5" w:rsidRDefault="00C61FB5" w:rsidP="004375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 пальчиковых играх тактильную чувствительность, зрительно – двигательную координацию движений, умение соотносить предметы в пространстве. </w:t>
      </w:r>
    </w:p>
    <w:p w:rsidR="00C61FB5" w:rsidRDefault="00C61FB5" w:rsidP="004375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объединению детей в группы по интересам, их умению сотрудничать: взаимодействовать между собой и педагогом. </w:t>
      </w:r>
    </w:p>
    <w:p w:rsidR="00C61FB5" w:rsidRDefault="00C61FB5" w:rsidP="004375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детей новыми знаниями, умениями, навыками и закреплять их.</w:t>
      </w:r>
    </w:p>
    <w:p w:rsidR="00C61FB5" w:rsidRDefault="00C61FB5" w:rsidP="00437500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Развивать у детей умение учитывать сенсорные свойства предметов в различных видах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пальчиковых играх с предметами, лепке, рисовании. </w:t>
      </w:r>
    </w:p>
    <w:p w:rsidR="00215318" w:rsidRPr="00437500" w:rsidRDefault="00C61FB5" w:rsidP="00437500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подрожать взрослому, понимать смысл речи, повышать речевую активность.</w:t>
      </w:r>
    </w:p>
    <w:p w:rsidR="00215318" w:rsidRPr="00C16123" w:rsidRDefault="00215318" w:rsidP="00437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E2A" w:rsidRDefault="007B0E2A" w:rsidP="0043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70326D" w:rsidRDefault="0070326D" w:rsidP="00437500">
      <w:pPr>
        <w:spacing w:after="0" w:line="240" w:lineRule="auto"/>
        <w:jc w:val="center"/>
      </w:pPr>
    </w:p>
    <w:p w:rsidR="00EA1E4E" w:rsidRPr="0070326D" w:rsidRDefault="00EA1E4E" w:rsidP="004375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326D">
        <w:rPr>
          <w:rFonts w:ascii="Times New Roman" w:eastAsia="Times New Roman" w:hAnsi="Times New Roman" w:cs="Times New Roman"/>
          <w:color w:val="000000"/>
          <w:sz w:val="28"/>
        </w:rPr>
        <w:t>Для выявления</w:t>
      </w:r>
      <w:r w:rsidR="007B0E2A" w:rsidRPr="0070326D">
        <w:rPr>
          <w:rFonts w:ascii="Times New Roman" w:eastAsia="Times New Roman" w:hAnsi="Times New Roman" w:cs="Times New Roman"/>
          <w:color w:val="000000"/>
          <w:sz w:val="28"/>
        </w:rPr>
        <w:t xml:space="preserve"> уровня развития мелкой мотор</w:t>
      </w:r>
      <w:r w:rsidRPr="0070326D">
        <w:rPr>
          <w:rFonts w:ascii="Times New Roman" w:eastAsia="Times New Roman" w:hAnsi="Times New Roman" w:cs="Times New Roman"/>
          <w:color w:val="000000"/>
          <w:sz w:val="28"/>
        </w:rPr>
        <w:t xml:space="preserve">ики руки у детей, было проведено диагностическое обследование </w:t>
      </w:r>
      <w:r w:rsidRPr="0070326D">
        <w:rPr>
          <w:rFonts w:ascii="Times New Roman" w:hAnsi="Times New Roman" w:cs="Times New Roman"/>
          <w:sz w:val="28"/>
          <w:szCs w:val="28"/>
        </w:rPr>
        <w:t xml:space="preserve">из «Методики оценки психомоторного развития дошкольника» (Н.О. </w:t>
      </w:r>
      <w:proofErr w:type="spellStart"/>
      <w:r w:rsidRPr="0070326D">
        <w:rPr>
          <w:rFonts w:ascii="Times New Roman" w:hAnsi="Times New Roman" w:cs="Times New Roman"/>
          <w:sz w:val="28"/>
          <w:szCs w:val="28"/>
        </w:rPr>
        <w:t>Озерецкий</w:t>
      </w:r>
      <w:proofErr w:type="spellEnd"/>
      <w:r w:rsidRPr="0070326D">
        <w:rPr>
          <w:rFonts w:ascii="Times New Roman" w:hAnsi="Times New Roman" w:cs="Times New Roman"/>
          <w:sz w:val="28"/>
          <w:szCs w:val="28"/>
        </w:rPr>
        <w:t>, Н.И.Гуревич)</w:t>
      </w:r>
      <w:r w:rsidRPr="007032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B0E2A" w:rsidRDefault="007B0E2A" w:rsidP="00437500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охотно осваивают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навыковое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содержание (пальчиковые игры) под руководством воспитателя и самостоятельно. Здесь было важно организовать непосредственно-образовательную и игровую деятельность как единый процесс, направленный на развитие речи, творческих, познавательных способностей детей, предложить такое количество дополнительных игр и образовательной деятельности, где бы каждый ребёнок мог реализовать свои эмоциональные, физические способности.</w:t>
      </w:r>
    </w:p>
    <w:p w:rsidR="007B0E2A" w:rsidRDefault="007B0E2A" w:rsidP="00437500">
      <w:pPr>
        <w:shd w:val="clear" w:color="auto" w:fill="FFFFFF"/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Система работы велась по следующим направлениям:</w:t>
      </w:r>
    </w:p>
    <w:p w:rsidR="007B0E2A" w:rsidRDefault="007B0E2A" w:rsidP="00437500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непосредственно образовательной деятельности - совместная и индивидуальная дифференцированная работа с детьми.</w:t>
      </w:r>
    </w:p>
    <w:p w:rsidR="007B0E2A" w:rsidRDefault="007B0E2A" w:rsidP="00437500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образовательной деятельности в режимных моментах : пальчиковая гимнастика с использованием стихов, песенок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потешек, сказок,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самомассаж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кистей рук ,игры и упражнения на формирование тонких движений пальцев , пальчиковый театр , игры с крупным конструктором во второй половине дня, дидактические игры.</w:t>
      </w:r>
    </w:p>
    <w:p w:rsidR="007B0E2A" w:rsidRDefault="007B0E2A" w:rsidP="00437500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Для работы с детьми использованы следующие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методы и приёмы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работы:</w:t>
      </w:r>
    </w:p>
    <w:p w:rsidR="007B0E2A" w:rsidRDefault="007B0E2A" w:rsidP="00437500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30"/>
        </w:rPr>
        <w:t xml:space="preserve">Словесный метод.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Словесные обращения воспитателя к детям объяснения при рассматривании наглядных объектов, </w:t>
      </w:r>
      <w:r>
        <w:rPr>
          <w:rFonts w:ascii="Times New Roman" w:eastAsia="Times New Roman" w:hAnsi="Times New Roman" w:cs="Times New Roman"/>
          <w:iCs/>
          <w:color w:val="000000"/>
          <w:sz w:val="30"/>
        </w:rPr>
        <w:t>рассказы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30"/>
        </w:rPr>
        <w:t>них и другие формы речи служат для развития понимания речи взрослого. Поскольку на этапе становления речевого развития сложно одновременно воспринимать показ предметов, действий с ними и речевую информацию, то объяснение должно быть предельно кратко: каждое лишнее слово отвлекает малыша от зрительного восприятия.</w:t>
      </w:r>
    </w:p>
    <w:p w:rsidR="007B0E2A" w:rsidRDefault="007B0E2A" w:rsidP="00437500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30"/>
        </w:rPr>
        <w:t xml:space="preserve">Наглядно-действенный метод обучения.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Дети знакомятся с окружающими их предметами путем наглядно-чувственного накопления опыта: смотрят, берут в руки, щупают, так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</w:rPr>
        <w:t>иначе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FA0651">
        <w:rPr>
          <w:rFonts w:ascii="Times New Roman" w:eastAsia="Times New Roman" w:hAnsi="Times New Roman" w:cs="Times New Roman"/>
          <w:color w:val="000000"/>
          <w:sz w:val="30"/>
        </w:rPr>
        <w:t>взаимо</w:t>
      </w:r>
      <w:r>
        <w:rPr>
          <w:rFonts w:ascii="Times New Roman" w:eastAsia="Times New Roman" w:hAnsi="Times New Roman" w:cs="Times New Roman"/>
          <w:color w:val="000000"/>
          <w:sz w:val="30"/>
        </w:rPr>
        <w:t>действуют с ними. Учитывая эту воз</w:t>
      </w:r>
      <w:r w:rsidR="00FA0651">
        <w:rPr>
          <w:rFonts w:ascii="Times New Roman" w:eastAsia="Times New Roman" w:hAnsi="Times New Roman" w:cs="Times New Roman"/>
          <w:color w:val="000000"/>
          <w:sz w:val="30"/>
        </w:rPr>
        <w:t>растную особенность, широко используются приемы наглядности: показ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предмет</w:t>
      </w:r>
      <w:r w:rsidR="00FA0651">
        <w:rPr>
          <w:rFonts w:ascii="Times New Roman" w:eastAsia="Times New Roman" w:hAnsi="Times New Roman" w:cs="Times New Roman"/>
          <w:color w:val="000000"/>
          <w:sz w:val="30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возможность потрогать его, рассмотреть.</w:t>
      </w:r>
    </w:p>
    <w:p w:rsidR="007B0E2A" w:rsidRDefault="007B0E2A" w:rsidP="00437500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30"/>
        </w:rPr>
        <w:t xml:space="preserve">Практический метод. </w:t>
      </w:r>
      <w:r>
        <w:rPr>
          <w:rFonts w:ascii="Times New Roman" w:eastAsia="Times New Roman" w:hAnsi="Times New Roman" w:cs="Times New Roman"/>
          <w:color w:val="000000"/>
          <w:sz w:val="30"/>
        </w:rPr>
        <w:t>Чтобы знания были усвоены, необходимо применение их в практической деятельности. Пос</w:t>
      </w:r>
      <w:r w:rsidR="00FA0651">
        <w:rPr>
          <w:rFonts w:ascii="Times New Roman" w:eastAsia="Times New Roman" w:hAnsi="Times New Roman" w:cs="Times New Roman"/>
          <w:color w:val="000000"/>
          <w:sz w:val="30"/>
        </w:rPr>
        <w:t>ле общего показа и объяснения, предлагается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выполнить под непосредственным руководством фрагмент дидактической игры отдельно каждому ребенку, оказывая по мере необходимост</w:t>
      </w:r>
      <w:r w:rsidR="00FA0651">
        <w:rPr>
          <w:rFonts w:ascii="Times New Roman" w:eastAsia="Times New Roman" w:hAnsi="Times New Roman" w:cs="Times New Roman"/>
          <w:color w:val="000000"/>
          <w:sz w:val="30"/>
        </w:rPr>
        <w:t xml:space="preserve">и дифференцированную помощь,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единичные указания.</w:t>
      </w:r>
    </w:p>
    <w:p w:rsidR="007B0E2A" w:rsidRDefault="007B0E2A" w:rsidP="00437500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30"/>
        </w:rPr>
        <w:t xml:space="preserve">Игровой метод. </w:t>
      </w:r>
      <w:r>
        <w:rPr>
          <w:rFonts w:ascii="Times New Roman" w:eastAsia="Times New Roman" w:hAnsi="Times New Roman" w:cs="Times New Roman"/>
          <w:color w:val="000000"/>
          <w:sz w:val="30"/>
        </w:rPr>
        <w:t>Часто использу</w:t>
      </w:r>
      <w:r w:rsidR="00FA0651">
        <w:rPr>
          <w:rFonts w:ascii="Times New Roman" w:eastAsia="Times New Roman" w:hAnsi="Times New Roman" w:cs="Times New Roman"/>
          <w:color w:val="000000"/>
          <w:sz w:val="30"/>
        </w:rPr>
        <w:t>ются игровые приемы, они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очень помогают заинтересовать детей, лучше и быстрее усвоить материал:</w:t>
      </w:r>
    </w:p>
    <w:p w:rsidR="007B0E2A" w:rsidRDefault="007B0E2A" w:rsidP="00437500">
      <w:pPr>
        <w:shd w:val="clear" w:color="auto" w:fill="FFFFFF"/>
        <w:spacing w:after="0" w:line="240" w:lineRule="auto"/>
        <w:ind w:left="-142" w:firstLine="708"/>
        <w:jc w:val="both"/>
      </w:pPr>
      <w:r>
        <w:rPr>
          <w:rFonts w:ascii="Times New Roman" w:eastAsia="Times New Roman" w:hAnsi="Times New Roman" w:cs="Times New Roman"/>
          <w:color w:val="000000"/>
          <w:sz w:val="30"/>
        </w:rPr>
        <w:t>- различные игровые упражнения; обыгрывание той или иной ситуации;</w:t>
      </w:r>
    </w:p>
    <w:p w:rsidR="007B0E2A" w:rsidRDefault="007B0E2A" w:rsidP="00437500">
      <w:pPr>
        <w:shd w:val="clear" w:color="auto" w:fill="FFFFFF"/>
        <w:spacing w:after="0" w:line="240" w:lineRule="auto"/>
        <w:ind w:left="-142" w:firstLine="708"/>
        <w:jc w:val="both"/>
      </w:pPr>
      <w:r>
        <w:rPr>
          <w:rFonts w:ascii="Times New Roman" w:eastAsia="Times New Roman" w:hAnsi="Times New Roman" w:cs="Times New Roman"/>
          <w:color w:val="000000"/>
          <w:sz w:val="30"/>
        </w:rPr>
        <w:lastRenderedPageBreak/>
        <w:t>- использование сюрпризного момента, прием неожиданного появления игрушек, сказочных героев;</w:t>
      </w:r>
    </w:p>
    <w:p w:rsidR="007B0E2A" w:rsidRDefault="007B0E2A" w:rsidP="00437500">
      <w:pPr>
        <w:shd w:val="clear" w:color="auto" w:fill="FFFFFF"/>
        <w:spacing w:after="0" w:line="240" w:lineRule="auto"/>
        <w:ind w:left="-142" w:firstLine="708"/>
        <w:jc w:val="both"/>
      </w:pPr>
      <w:r>
        <w:rPr>
          <w:rFonts w:ascii="Times New Roman" w:eastAsia="Times New Roman" w:hAnsi="Times New Roman" w:cs="Times New Roman"/>
          <w:color w:val="000000"/>
          <w:sz w:val="30"/>
        </w:rPr>
        <w:t>- решение маленьких «проблем», возникающих у игрушек, сказочных героев</w:t>
      </w:r>
    </w:p>
    <w:p w:rsidR="007B0E2A" w:rsidRDefault="007B0E2A" w:rsidP="00437500">
      <w:pPr>
        <w:shd w:val="clear" w:color="auto" w:fill="FFFFFF"/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работы кружка в основном носит игровой характер, который наиболее доступен и близок детям. Это способствует обеспечению комфорта для развития личности ребенка.</w:t>
      </w:r>
    </w:p>
    <w:p w:rsidR="005E7838" w:rsidRPr="005E7838" w:rsidRDefault="005E7838" w:rsidP="00437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деятельности:</w:t>
      </w:r>
    </w:p>
    <w:p w:rsidR="005E7838" w:rsidRPr="006C285B" w:rsidRDefault="005E7838" w:rsidP="00437500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подгрупповая;</w:t>
      </w:r>
    </w:p>
    <w:p w:rsidR="005E7838" w:rsidRPr="006C285B" w:rsidRDefault="005E7838" w:rsidP="00437500">
      <w:pPr>
        <w:pStyle w:val="a3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5E7838" w:rsidRPr="0044431B" w:rsidRDefault="005E7838" w:rsidP="00437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1B">
        <w:rPr>
          <w:rFonts w:ascii="Times New Roman" w:hAnsi="Times New Roman" w:cs="Times New Roman"/>
          <w:b/>
          <w:sz w:val="28"/>
          <w:szCs w:val="28"/>
        </w:rPr>
        <w:t>Принципы комплектования группы и организации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E7838" w:rsidRPr="006C285B" w:rsidRDefault="005E7838" w:rsidP="00437500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Учет интересов и способностей детей.</w:t>
      </w:r>
    </w:p>
    <w:p w:rsidR="005E7838" w:rsidRPr="006C285B" w:rsidRDefault="005E7838" w:rsidP="00437500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Желание родителей.</w:t>
      </w:r>
    </w:p>
    <w:p w:rsidR="005E7838" w:rsidRPr="006C285B" w:rsidRDefault="005E7838" w:rsidP="00437500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Добровольное участие.</w:t>
      </w:r>
    </w:p>
    <w:p w:rsidR="005E7838" w:rsidRPr="006C285B" w:rsidRDefault="005E7838" w:rsidP="00437500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85B">
        <w:rPr>
          <w:rFonts w:ascii="Times New Roman" w:hAnsi="Times New Roman" w:cs="Times New Roman"/>
          <w:sz w:val="28"/>
          <w:szCs w:val="28"/>
        </w:rPr>
        <w:t>Учет психофизических особенностей детей</w:t>
      </w:r>
      <w:r w:rsidRPr="006C285B">
        <w:rPr>
          <w:rFonts w:ascii="Times New Roman" w:hAnsi="Times New Roman" w:cs="Times New Roman"/>
          <w:b/>
          <w:sz w:val="28"/>
          <w:szCs w:val="28"/>
        </w:rPr>
        <w:t>.</w:t>
      </w:r>
    </w:p>
    <w:p w:rsidR="005E7838" w:rsidRPr="0044431B" w:rsidRDefault="005E7838" w:rsidP="00437500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4431B">
        <w:rPr>
          <w:rFonts w:ascii="Times New Roman" w:hAnsi="Times New Roman" w:cs="Times New Roman"/>
          <w:b/>
          <w:bCs/>
          <w:spacing w:val="1"/>
          <w:sz w:val="28"/>
          <w:szCs w:val="28"/>
        </w:rPr>
        <w:t>Продолжительность реализации программы:</w:t>
      </w:r>
    </w:p>
    <w:p w:rsidR="005E7838" w:rsidRPr="0044431B" w:rsidRDefault="005E7838" w:rsidP="00437500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4431B">
        <w:rPr>
          <w:rFonts w:ascii="Times New Roman" w:hAnsi="Times New Roman" w:cs="Times New Roman"/>
          <w:spacing w:val="1"/>
          <w:sz w:val="28"/>
          <w:szCs w:val="28"/>
        </w:rPr>
        <w:t xml:space="preserve">Данный курс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состоит из 56 занятий по 10 – 15 </w:t>
      </w:r>
      <w:r w:rsidRPr="0044431B">
        <w:rPr>
          <w:rFonts w:ascii="Times New Roman" w:hAnsi="Times New Roman" w:cs="Times New Roman"/>
          <w:spacing w:val="1"/>
          <w:sz w:val="28"/>
          <w:szCs w:val="28"/>
        </w:rPr>
        <w:t>ми</w:t>
      </w:r>
      <w:r>
        <w:rPr>
          <w:rFonts w:ascii="Times New Roman" w:hAnsi="Times New Roman" w:cs="Times New Roman"/>
          <w:spacing w:val="1"/>
          <w:sz w:val="28"/>
          <w:szCs w:val="28"/>
        </w:rPr>
        <w:t>нут каждое. Занятия проводятся 2</w:t>
      </w:r>
      <w:r w:rsidRPr="0044431B">
        <w:rPr>
          <w:rFonts w:ascii="Times New Roman" w:hAnsi="Times New Roman" w:cs="Times New Roman"/>
          <w:spacing w:val="1"/>
          <w:sz w:val="28"/>
          <w:szCs w:val="28"/>
        </w:rPr>
        <w:t xml:space="preserve"> раза в неделю. Прод</w:t>
      </w:r>
      <w:r>
        <w:rPr>
          <w:rFonts w:ascii="Times New Roman" w:hAnsi="Times New Roman" w:cs="Times New Roman"/>
          <w:spacing w:val="1"/>
          <w:sz w:val="28"/>
          <w:szCs w:val="28"/>
        </w:rPr>
        <w:t>олжительность курса составляет 7</w:t>
      </w:r>
      <w:r w:rsidRPr="0044431B">
        <w:rPr>
          <w:rFonts w:ascii="Times New Roman" w:hAnsi="Times New Roman" w:cs="Times New Roman"/>
          <w:spacing w:val="1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838" w:rsidRDefault="005E7838" w:rsidP="00437500">
      <w:pPr>
        <w:shd w:val="clear" w:color="auto" w:fill="FFFFFF"/>
        <w:spacing w:after="0" w:line="240" w:lineRule="auto"/>
        <w:ind w:firstLine="708"/>
      </w:pPr>
    </w:p>
    <w:p w:rsidR="007B0E2A" w:rsidRDefault="007B0E2A" w:rsidP="00437500">
      <w:pPr>
        <w:spacing w:after="0" w:line="240" w:lineRule="auto"/>
        <w:jc w:val="both"/>
      </w:pPr>
    </w:p>
    <w:p w:rsidR="007B0E2A" w:rsidRDefault="007B0E2A" w:rsidP="004375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 w:rsidR="005E783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B0E2A" w:rsidRDefault="007B0E2A" w:rsidP="00437500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у детей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7B0E2A" w:rsidRDefault="007B0E2A" w:rsidP="00437500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7B0E2A" w:rsidRDefault="007B0E2A" w:rsidP="00437500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способности устанавливать контакты, осуществлять взаимодействие в различных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группах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проявлять нравственное отношение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окружающему миру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7DF" w:rsidRDefault="00E657DF" w:rsidP="00437500">
      <w:pPr>
        <w:spacing w:after="0" w:line="240" w:lineRule="auto"/>
      </w:pPr>
    </w:p>
    <w:p w:rsidR="006A678B" w:rsidRDefault="006A678B" w:rsidP="00437500">
      <w:pPr>
        <w:spacing w:after="0" w:line="240" w:lineRule="auto"/>
      </w:pPr>
    </w:p>
    <w:p w:rsidR="006A678B" w:rsidRPr="006C285B" w:rsidRDefault="006A678B" w:rsidP="00437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t>ПЕРСПЕКТИВНОЕ ПЛАНИРОВАНИЕ ЗАНЯТИЙ</w:t>
      </w:r>
    </w:p>
    <w:p w:rsidR="006A678B" w:rsidRPr="00B52BDB" w:rsidRDefault="006A678B" w:rsidP="00437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РАЗВИТИЮ СЕНСОРНЫХ ЭТАЛОНОВ</w:t>
      </w:r>
    </w:p>
    <w:tbl>
      <w:tblPr>
        <w:tblStyle w:val="a4"/>
        <w:tblW w:w="10038" w:type="dxa"/>
        <w:tblLayout w:type="fixed"/>
        <w:tblLook w:val="04A0"/>
      </w:tblPr>
      <w:tblGrid>
        <w:gridCol w:w="764"/>
        <w:gridCol w:w="3314"/>
        <w:gridCol w:w="3711"/>
        <w:gridCol w:w="2249"/>
      </w:tblGrid>
      <w:tr w:rsidR="006A678B" w:rsidRPr="0044431B" w:rsidTr="00E657DF">
        <w:trPr>
          <w:cantSplit/>
          <w:trHeight w:val="1785"/>
        </w:trPr>
        <w:tc>
          <w:tcPr>
            <w:tcW w:w="764" w:type="dxa"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314" w:type="dxa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711" w:type="dxa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249" w:type="dxa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Оборудование, материалы</w:t>
            </w:r>
          </w:p>
        </w:tc>
      </w:tr>
      <w:tr w:rsidR="006A678B" w:rsidRPr="0044431B" w:rsidTr="00437500">
        <w:trPr>
          <w:cantSplit/>
          <w:trHeight w:val="1814"/>
        </w:trPr>
        <w:tc>
          <w:tcPr>
            <w:tcW w:w="764" w:type="dxa"/>
            <w:textDirection w:val="btLr"/>
          </w:tcPr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ОКТ</w:t>
            </w: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3314" w:type="dxa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711" w:type="dxa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уровень развития мелкой моторики рук у детей </w:t>
            </w: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года.</w:t>
            </w:r>
          </w:p>
        </w:tc>
        <w:tc>
          <w:tcPr>
            <w:tcW w:w="2249" w:type="dxa"/>
          </w:tcPr>
          <w:p w:rsidR="006A678B" w:rsidRPr="0044431B" w:rsidRDefault="00EB163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  и игры для мелкой моторики и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уголка сенсорики.</w:t>
            </w:r>
          </w:p>
        </w:tc>
      </w:tr>
      <w:tr w:rsidR="006A678B" w:rsidRPr="0044431B" w:rsidTr="00E657DF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3314" w:type="dxa"/>
          </w:tcPr>
          <w:p w:rsidR="00710360" w:rsidRDefault="00FC27C9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C27C9" w:rsidRDefault="00F84E5C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C27C9">
              <w:rPr>
                <w:rFonts w:ascii="Times New Roman" w:hAnsi="Times New Roman" w:cs="Times New Roman"/>
                <w:sz w:val="28"/>
                <w:szCs w:val="28"/>
              </w:rPr>
              <w:t>Массаж пальчиков карандашами.</w:t>
            </w:r>
          </w:p>
          <w:p w:rsidR="00FC27C9" w:rsidRDefault="00F84E5C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C27C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  «Зайка»</w:t>
            </w:r>
          </w:p>
          <w:p w:rsidR="00FC27C9" w:rsidRDefault="00F84E5C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proofErr w:type="gramStart"/>
            <w:r w:rsidR="00FC27C9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="00FC27C9">
              <w:rPr>
                <w:rFonts w:ascii="Times New Roman" w:hAnsi="Times New Roman" w:cs="Times New Roman"/>
                <w:sz w:val="28"/>
                <w:szCs w:val="28"/>
              </w:rPr>
              <w:t>омоги зайчику добраться до домика».</w:t>
            </w:r>
          </w:p>
          <w:p w:rsidR="00FC27C9" w:rsidRDefault="00F84E5C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FC27C9"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«Улыбка»</w:t>
            </w:r>
          </w:p>
          <w:p w:rsidR="006A678B" w:rsidRDefault="00F84E5C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«Назови геометрическую фигуру».</w:t>
            </w:r>
          </w:p>
          <w:p w:rsidR="00FC27C9" w:rsidRDefault="00FC27C9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7C9" w:rsidRPr="0044431B" w:rsidRDefault="00FC27C9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7C9" w:rsidRDefault="00355991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общую координацию движения, координацию рук, эмоциональное отношение к результату своей деятельности.</w:t>
            </w:r>
          </w:p>
          <w:p w:rsidR="00FC27C9" w:rsidRDefault="00FC27C9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991" w:rsidRDefault="00355991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правильно называть плоскостные геометрические фигуры.</w:t>
            </w:r>
          </w:p>
        </w:tc>
        <w:tc>
          <w:tcPr>
            <w:tcW w:w="2249" w:type="dxa"/>
          </w:tcPr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треугольник, овал, прямоугольник.</w:t>
            </w:r>
          </w:p>
        </w:tc>
      </w:tr>
      <w:tr w:rsidR="006A678B" w:rsidRPr="0044431B" w:rsidTr="00E657DF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710360" w:rsidRDefault="001B77B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4E5C" w:rsidRDefault="001B77BB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F84E5C">
              <w:rPr>
                <w:rFonts w:ascii="Times New Roman" w:hAnsi="Times New Roman" w:cs="Times New Roman"/>
                <w:sz w:val="28"/>
                <w:szCs w:val="28"/>
              </w:rPr>
              <w:t>Массаж пальчиков грецким орехом.</w:t>
            </w:r>
          </w:p>
          <w:p w:rsidR="00F84E5C" w:rsidRDefault="001B77BB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84E5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«Друзья»</w:t>
            </w:r>
          </w:p>
          <w:p w:rsidR="00F84E5C" w:rsidRDefault="001B77BB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F84E5C">
              <w:rPr>
                <w:rFonts w:ascii="Times New Roman" w:hAnsi="Times New Roman" w:cs="Times New Roman"/>
                <w:sz w:val="28"/>
                <w:szCs w:val="28"/>
              </w:rPr>
              <w:t>«Помоги ёжику собрать все грибы на полянке».</w:t>
            </w:r>
          </w:p>
          <w:p w:rsidR="00F84E5C" w:rsidRDefault="001B77B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F84E5C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«Хоботок».</w:t>
            </w: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Default="001B77B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«Пересыпание ложкой».</w:t>
            </w:r>
          </w:p>
          <w:p w:rsidR="00F84E5C" w:rsidRDefault="00F84E5C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E5C" w:rsidRPr="0044431B" w:rsidRDefault="00F84E5C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F84E5C" w:rsidRDefault="00F84E5C" w:rsidP="00437500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координацию рук, умение закручивать и откручивать пробочки на бутылочках.</w:t>
            </w:r>
          </w:p>
          <w:p w:rsidR="001B77BB" w:rsidRDefault="001B77B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E5C" w:rsidRDefault="00F84E5C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вытягивать губы вперёд</w:t>
            </w:r>
          </w:p>
          <w:p w:rsidR="00F84E5C" w:rsidRDefault="00F84E5C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ребенка пересыпать зерна ложкой, запоминать последовательность действий, развивать самостоятельность.</w:t>
            </w:r>
          </w:p>
        </w:tc>
        <w:tc>
          <w:tcPr>
            <w:tcW w:w="2249" w:type="dxa"/>
          </w:tcPr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B77BB">
              <w:rPr>
                <w:rFonts w:ascii="Times New Roman" w:hAnsi="Times New Roman" w:cs="Times New Roman"/>
                <w:sz w:val="28"/>
                <w:szCs w:val="28"/>
              </w:rPr>
              <w:t>рецкие орехи, игрушка ёжик, грибочки, г</w:t>
            </w: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орох, ложки, глубокие емкости.</w:t>
            </w:r>
          </w:p>
        </w:tc>
      </w:tr>
      <w:tr w:rsidR="006A678B" w:rsidRPr="0044431B" w:rsidTr="00E657DF">
        <w:trPr>
          <w:cantSplit/>
          <w:trHeight w:val="1163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710360" w:rsidRDefault="001B77B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B77BB" w:rsidRDefault="001B77BB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«Мы погладим наши пальчики».</w:t>
            </w:r>
          </w:p>
          <w:p w:rsidR="001B77BB" w:rsidRDefault="001B77BB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 «Капуста»</w:t>
            </w:r>
          </w:p>
          <w:p w:rsidR="001B77BB" w:rsidRDefault="001B77BB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в) Шнуровка  «Овощи».</w:t>
            </w:r>
          </w:p>
          <w:p w:rsidR="001B77BB" w:rsidRDefault="001B77B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Артикуляционная гимнастика «Хоботок - улыбка».</w:t>
            </w: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1B77B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«Прыг – скок по дорожке».</w:t>
            </w:r>
          </w:p>
        </w:tc>
        <w:tc>
          <w:tcPr>
            <w:tcW w:w="3711" w:type="dxa"/>
          </w:tcPr>
          <w:p w:rsidR="00710360" w:rsidRDefault="00710360" w:rsidP="004375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60" w:rsidRDefault="00710360" w:rsidP="004375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60" w:rsidRDefault="00710360" w:rsidP="004375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7BB" w:rsidRDefault="001B77BB" w:rsidP="00437500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воспроизводить движения в соответствии с текстом, </w:t>
            </w:r>
          </w:p>
          <w:p w:rsidR="001B77BB" w:rsidRDefault="001B77B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чередовать выученные упражнения. Развивать сенсомоторную координацию.</w:t>
            </w: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знания цветов: красный, желтый, синий, зеленый.</w:t>
            </w:r>
          </w:p>
        </w:tc>
        <w:tc>
          <w:tcPr>
            <w:tcW w:w="2249" w:type="dxa"/>
          </w:tcPr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Картонная дорожка 40 см длиной и 10 см шириной, а также полоски зелёного, красного, синего и жёлтого цветов шириной 4 см, игрушки.</w:t>
            </w:r>
          </w:p>
        </w:tc>
      </w:tr>
      <w:tr w:rsidR="006A678B" w:rsidRPr="0044431B" w:rsidTr="00E657DF">
        <w:trPr>
          <w:cantSplit/>
          <w:trHeight w:val="1331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10360" w:rsidRDefault="00710360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мячиком – ёжиком.</w:t>
            </w:r>
          </w:p>
          <w:p w:rsidR="00710360" w:rsidRDefault="00710360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 «Лимон».</w:t>
            </w:r>
          </w:p>
          <w:p w:rsidR="00710360" w:rsidRDefault="00710360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в) Шнуровка «Фрукты».</w:t>
            </w: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Артикуляционная гимнастика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зевает».</w:t>
            </w: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«Сортировка».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рук, ручную умелость; формировать навыки выразительности, пластичности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широко и спокойно открывать и закрывать рот. Обогащение словарного запаса.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сенсомоторную координацию.</w:t>
            </w:r>
          </w:p>
          <w:p w:rsidR="00710360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60" w:rsidRDefault="0071036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</w:t>
            </w:r>
            <w:proofErr w:type="spell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стереогностическое</w:t>
            </w:r>
            <w:proofErr w:type="spellEnd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в связи с визуальными представлениями.</w:t>
            </w:r>
          </w:p>
        </w:tc>
        <w:tc>
          <w:tcPr>
            <w:tcW w:w="2249" w:type="dxa"/>
          </w:tcPr>
          <w:p w:rsidR="006A678B" w:rsidRPr="0044431B" w:rsidRDefault="0071036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Мячик-ёжик, шнуровки, ш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ары </w:t>
            </w:r>
            <w:proofErr w:type="spellStart"/>
            <w:r w:rsidR="0043750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</w:tc>
      </w:tr>
      <w:tr w:rsidR="006A678B" w:rsidRPr="0044431B" w:rsidTr="00E657DF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</w:t>
            </w: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3314" w:type="dxa"/>
          </w:tcPr>
          <w:p w:rsidR="00245FA8" w:rsidRDefault="00245FA8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45FA8" w:rsidRDefault="00245FA8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«Сильные пальчики».</w:t>
            </w:r>
          </w:p>
          <w:p w:rsidR="00245FA8" w:rsidRDefault="00245FA8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 «Обувь»</w:t>
            </w:r>
          </w:p>
          <w:p w:rsidR="00245FA8" w:rsidRDefault="00245FA8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в) Разбери пуговицы по цвету.</w:t>
            </w:r>
          </w:p>
          <w:p w:rsidR="00710360" w:rsidRDefault="00245FA8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Артикуляционное упражнение «Лопата»</w:t>
            </w:r>
          </w:p>
          <w:p w:rsidR="00710360" w:rsidRDefault="0071036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60" w:rsidRDefault="0071036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360" w:rsidRDefault="0071036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245FA8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«Найди предмет такой же формы».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245FA8" w:rsidRDefault="00245FA8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A8" w:rsidRDefault="00245FA8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рук; гибкости, силы, подвижности пальцев. Продолжать знакомить с цветом. Выработка подвижности и точности языка</w:t>
            </w:r>
          </w:p>
          <w:p w:rsidR="00245FA8" w:rsidRDefault="00245FA8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A8" w:rsidRDefault="00245FA8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A8" w:rsidRDefault="00245FA8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правильно называть плоскостные геометрические фигуры</w:t>
            </w:r>
          </w:p>
        </w:tc>
        <w:tc>
          <w:tcPr>
            <w:tcW w:w="2249" w:type="dxa"/>
          </w:tcPr>
          <w:p w:rsidR="00245FA8" w:rsidRDefault="00245FA8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245FA8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Шнуровка, пуговицы, д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идактическая игра «Геометрическое лото»</w:t>
            </w:r>
          </w:p>
        </w:tc>
      </w:tr>
      <w:tr w:rsidR="006A678B" w:rsidRPr="0044431B" w:rsidTr="00E657DF">
        <w:trPr>
          <w:cantSplit/>
          <w:trHeight w:val="1644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245FA8" w:rsidRDefault="00245FA8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657DF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A8" w:rsidRDefault="00245FA8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ассаж пальчиков грецким орехом.</w:t>
            </w:r>
          </w:p>
          <w:p w:rsidR="00245FA8" w:rsidRDefault="00245FA8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гимнастка «Осень»</w:t>
            </w:r>
          </w:p>
          <w:p w:rsidR="00245FA8" w:rsidRDefault="00245FA8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в) Собери бусы.</w:t>
            </w:r>
          </w:p>
          <w:p w:rsidR="00245FA8" w:rsidRDefault="00245FA8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Артикуляционное упражнение «Котёнок лакает молоко»</w:t>
            </w:r>
          </w:p>
          <w:p w:rsidR="00245FA8" w:rsidRDefault="00245FA8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245FA8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«Угости маленького и большого зайца морковкой».</w:t>
            </w:r>
          </w:p>
        </w:tc>
        <w:tc>
          <w:tcPr>
            <w:tcW w:w="3711" w:type="dxa"/>
          </w:tcPr>
          <w:p w:rsidR="00245FA8" w:rsidRDefault="00245FA8" w:rsidP="004375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A8" w:rsidRDefault="00245FA8" w:rsidP="00437500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движений рук, хватанию; формировать навыки действия со шнуром.</w:t>
            </w:r>
          </w:p>
          <w:p w:rsidR="00245FA8" w:rsidRDefault="00245FA8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A8" w:rsidRDefault="00245FA8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A8" w:rsidRDefault="00245FA8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A8" w:rsidRDefault="00245FA8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A8" w:rsidRDefault="00245FA8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умения группировать и соотносить однородные предметы по величине.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678B" w:rsidRPr="0044431B" w:rsidRDefault="00245FA8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Грецкие орехи,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грушечные</w:t>
            </w:r>
            <w:proofErr w:type="spellEnd"/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зайцы и морковка разных размеров.</w:t>
            </w:r>
          </w:p>
        </w:tc>
      </w:tr>
      <w:tr w:rsidR="006A678B" w:rsidRPr="0044431B" w:rsidTr="00E657DF">
        <w:trPr>
          <w:cantSplit/>
          <w:trHeight w:val="1038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245FA8" w:rsidRDefault="00245FA8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657DF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A8" w:rsidRDefault="00245FA8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ассаж пальчиков карандашами.</w:t>
            </w:r>
          </w:p>
          <w:p w:rsidR="00245FA8" w:rsidRDefault="00E657DF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245F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«Овощи»</w:t>
            </w:r>
          </w:p>
          <w:p w:rsidR="00245FA8" w:rsidRDefault="00E657DF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245FA8">
              <w:rPr>
                <w:rFonts w:ascii="Times New Roman" w:hAnsi="Times New Roman" w:cs="Times New Roman"/>
                <w:sz w:val="28"/>
                <w:szCs w:val="28"/>
              </w:rPr>
              <w:t>Обведи по контуру овощи.</w:t>
            </w:r>
          </w:p>
          <w:p w:rsidR="00245FA8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245FA8"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«Посчитаем нижние зубки»</w:t>
            </w:r>
          </w:p>
          <w:p w:rsidR="00245FA8" w:rsidRDefault="00245FA8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«Шумящие коробочки».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E657DF" w:rsidRDefault="00E657DF" w:rsidP="004375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моторику обеих рук, развивать речь, логику, пространственное восприятие, соотнесения действий с текстом</w:t>
            </w:r>
          </w:p>
          <w:p w:rsidR="00E657DF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восприятие, учить составлять пары одинаковых шумов.</w:t>
            </w:r>
          </w:p>
        </w:tc>
        <w:tc>
          <w:tcPr>
            <w:tcW w:w="2249" w:type="dxa"/>
          </w:tcPr>
          <w:p w:rsidR="00E657DF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Карандаши,</w:t>
            </w:r>
          </w:p>
          <w:p w:rsidR="006A678B" w:rsidRPr="0044431B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арные шумящие коробочки.</w:t>
            </w:r>
          </w:p>
        </w:tc>
      </w:tr>
      <w:tr w:rsidR="006A678B" w:rsidRPr="0044431B" w:rsidTr="00E657DF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E657DF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657DF" w:rsidRDefault="00E657DF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«Сухой бассейн»</w:t>
            </w:r>
          </w:p>
          <w:p w:rsidR="00E657DF" w:rsidRDefault="00E657DF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 «Наш огород»</w:t>
            </w:r>
          </w:p>
          <w:p w:rsidR="00E657DF" w:rsidRDefault="00E657DF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в) Разбираем счётные палочки по цвету.</w:t>
            </w:r>
          </w:p>
          <w:p w:rsidR="00E657DF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Артикуляционное  упражнение «Почистим за нижними зубами»</w:t>
            </w:r>
          </w:p>
          <w:p w:rsidR="00E657DF" w:rsidRDefault="00E657DF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«Огоньки ночью».</w:t>
            </w:r>
          </w:p>
          <w:tbl>
            <w:tblPr>
              <w:tblW w:w="169" w:type="dxa"/>
              <w:jc w:val="center"/>
              <w:tblInd w:w="4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0"/>
            </w:tblGrid>
            <w:tr w:rsidR="006A678B" w:rsidRPr="0044431B" w:rsidTr="00E657DF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6A678B" w:rsidRPr="0044431B" w:rsidRDefault="006A678B" w:rsidP="004375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E657DF" w:rsidRDefault="00E657DF" w:rsidP="004375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внимания, четкости координации движений пальцев, развитию тонко координированных движений рук, различение цвета.</w:t>
            </w:r>
          </w:p>
          <w:p w:rsidR="00E657DF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дальнейшему формированию у детей отношения к цвету как к важному свойству предметов, подводить их к самостоятельному выбору заданного цвета. Обучать технике нанесения мазка способом </w:t>
            </w:r>
            <w:proofErr w:type="spell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9" w:type="dxa"/>
          </w:tcPr>
          <w:p w:rsidR="000B6E92" w:rsidRDefault="000B6E9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E657DF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крупы, цветные счетные палочки, б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умага черного цвета, гуашь желтого цвета, кисти, баночки с водой.</w:t>
            </w:r>
          </w:p>
        </w:tc>
      </w:tr>
      <w:tr w:rsidR="006A678B" w:rsidRPr="0044431B" w:rsidTr="00E657DF">
        <w:trPr>
          <w:cantSplit/>
          <w:trHeight w:val="1343"/>
        </w:trPr>
        <w:tc>
          <w:tcPr>
            <w:tcW w:w="764" w:type="dxa"/>
            <w:vMerge w:val="restart"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</w:t>
            </w: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3314" w:type="dxa"/>
          </w:tcPr>
          <w:p w:rsidR="000B6E92" w:rsidRDefault="00E657DF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657DF" w:rsidRDefault="000B6E92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657DF">
              <w:rPr>
                <w:rFonts w:ascii="Times New Roman" w:hAnsi="Times New Roman" w:cs="Times New Roman"/>
                <w:sz w:val="28"/>
                <w:szCs w:val="28"/>
              </w:rPr>
              <w:t>Массаж пальчиков карандашами.</w:t>
            </w:r>
          </w:p>
          <w:p w:rsidR="00E657DF" w:rsidRDefault="000B6E92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657D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«Одежда»</w:t>
            </w:r>
          </w:p>
          <w:p w:rsidR="00E657DF" w:rsidRDefault="000B6E92" w:rsidP="00437500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E65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Шнуровка «Пришей пуговицу»</w:t>
            </w:r>
          </w:p>
          <w:p w:rsidR="00E657DF" w:rsidRDefault="00E657DF" w:rsidP="00437500">
            <w:pPr>
              <w:pStyle w:val="a3"/>
              <w:contextualSpacing w:val="0"/>
            </w:pPr>
          </w:p>
          <w:p w:rsidR="00E657DF" w:rsidRDefault="000B6E9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="00E65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Артикуляционное упражнение «Иголочка»</w:t>
            </w:r>
          </w:p>
          <w:p w:rsidR="00E657DF" w:rsidRDefault="00E657DF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0B6E9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«Волшебный поднос».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0B6E92" w:rsidRDefault="000B6E9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0B6E9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пальцев рук, развивать внимание, воображение, мелкую моторику рук, сенсомоторную координацию.</w:t>
            </w:r>
          </w:p>
          <w:p w:rsidR="00E657DF" w:rsidRDefault="00E657DF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DF" w:rsidRDefault="00E657DF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E92" w:rsidRDefault="000B6E9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задание правильно, развивать мелкую моторику рук.</w:t>
            </w:r>
          </w:p>
        </w:tc>
        <w:tc>
          <w:tcPr>
            <w:tcW w:w="2249" w:type="dxa"/>
          </w:tcPr>
          <w:p w:rsidR="000B6E92" w:rsidRDefault="000B6E9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0B6E9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Карандаши, шнуровки, п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однос с однотонным цветным дном, крупа.</w:t>
            </w:r>
          </w:p>
        </w:tc>
      </w:tr>
      <w:tr w:rsidR="006A678B" w:rsidRPr="0044431B" w:rsidTr="00E657DF">
        <w:trPr>
          <w:cantSplit/>
          <w:trHeight w:val="922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0B6E92" w:rsidRDefault="000B6E9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B6E92" w:rsidRDefault="000B6E92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грецким орехом.</w:t>
            </w:r>
          </w:p>
          <w:p w:rsidR="000B6E92" w:rsidRDefault="000B6E92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Пальчиковая гимнастика </w:t>
            </w:r>
          </w:p>
          <w:p w:rsidR="000B6E92" w:rsidRDefault="000B6E92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в) Рисуем пальчиком по манке.</w:t>
            </w:r>
          </w:p>
          <w:p w:rsidR="000B6E92" w:rsidRDefault="000B6E9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Артикуляционное упражнение «Расчёска».</w:t>
            </w:r>
          </w:p>
          <w:p w:rsidR="000B6E92" w:rsidRDefault="000B6E9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E92" w:rsidRDefault="000B6E9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E92" w:rsidRDefault="000B6E9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0B6E9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«Шарики»</w:t>
            </w:r>
          </w:p>
          <w:tbl>
            <w:tblPr>
              <w:tblW w:w="169" w:type="dxa"/>
              <w:jc w:val="center"/>
              <w:tblInd w:w="4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0"/>
            </w:tblGrid>
            <w:tr w:rsidR="006A678B" w:rsidRPr="0044431B" w:rsidTr="00E657DF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hideMark/>
                </w:tcPr>
                <w:p w:rsidR="006A678B" w:rsidRPr="0044431B" w:rsidRDefault="006A678B" w:rsidP="004375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0B6E92" w:rsidRDefault="000B6E92" w:rsidP="004375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E92" w:rsidRDefault="000B6E92" w:rsidP="00437500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сгибать пальчики поочередно, развивать творческие способности.</w:t>
            </w:r>
          </w:p>
          <w:p w:rsidR="000B6E92" w:rsidRDefault="000B6E9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моторику обеих рук.</w:t>
            </w:r>
          </w:p>
          <w:p w:rsidR="000B6E92" w:rsidRDefault="000B6E9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E92" w:rsidRDefault="000B6E9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E92" w:rsidRDefault="000B6E9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E92" w:rsidRDefault="000B6E9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E92" w:rsidRDefault="000B6E9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предметы одинаковой окраски; называть цвета.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B6E92" w:rsidRDefault="000B6E9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0B6E9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Грецкие орехи, манка, ш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арики основных цветов.</w:t>
            </w:r>
          </w:p>
        </w:tc>
      </w:tr>
      <w:tr w:rsidR="006A678B" w:rsidRPr="0044431B" w:rsidTr="00E657DF">
        <w:trPr>
          <w:cantSplit/>
          <w:trHeight w:val="1323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F9501A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E92" w:rsidRDefault="00F9501A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B6E92">
              <w:rPr>
                <w:rFonts w:ascii="Times New Roman" w:hAnsi="Times New Roman" w:cs="Times New Roman"/>
                <w:sz w:val="28"/>
                <w:szCs w:val="28"/>
              </w:rPr>
              <w:t>Массаж пальчиков «Мы погладим наши пальчики».</w:t>
            </w:r>
          </w:p>
          <w:p w:rsidR="000B6E92" w:rsidRDefault="00F9501A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B6E9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«Цыплятки»</w:t>
            </w:r>
          </w:p>
          <w:p w:rsidR="000B6E92" w:rsidRDefault="00F9501A" w:rsidP="00437500"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в) </w:t>
            </w:r>
            <w:r w:rsidR="000B6E92">
              <w:rPr>
                <w:rFonts w:ascii="Times New Roman" w:hAnsi="Times New Roman" w:cs="Times New Roman"/>
                <w:sz w:val="28"/>
                <w:szCs w:val="24"/>
              </w:rPr>
              <w:t>«Поможем Золушке разобрать крупу».</w:t>
            </w:r>
          </w:p>
          <w:p w:rsidR="000B6E92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г) </w:t>
            </w:r>
            <w:r w:rsidR="000B6E92">
              <w:rPr>
                <w:rFonts w:ascii="Times New Roman" w:hAnsi="Times New Roman" w:cs="Times New Roman"/>
                <w:sz w:val="28"/>
                <w:szCs w:val="24"/>
              </w:rPr>
              <w:t>Артикуляционное упражнение  «Весёлая змейка»</w:t>
            </w:r>
          </w:p>
          <w:p w:rsidR="000B6E92" w:rsidRDefault="000B6E9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E92" w:rsidRDefault="000B6E9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«Подбери по форме».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F9501A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E92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сгибать пальчики поочередно, развивать творческие способности, внимания, четкости координации движений пальцев, пространственного мышления.</w:t>
            </w:r>
          </w:p>
          <w:p w:rsidR="000B6E92" w:rsidRDefault="000B6E9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E92" w:rsidRDefault="000B6E9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1A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1A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знания геометрических фигур: круг, квадрат, треугольник, овал.</w:t>
            </w:r>
          </w:p>
        </w:tc>
        <w:tc>
          <w:tcPr>
            <w:tcW w:w="2249" w:type="dxa"/>
          </w:tcPr>
          <w:p w:rsidR="00F9501A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Крупа, б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локи-вкладыши на каждого ребёнка.</w:t>
            </w:r>
          </w:p>
        </w:tc>
      </w:tr>
      <w:tr w:rsidR="006A678B" w:rsidRPr="0044431B" w:rsidTr="00E657DF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F9501A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9501A" w:rsidRDefault="00F9501A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ассаж пальчиков «Сильные пальчики».</w:t>
            </w:r>
          </w:p>
          <w:p w:rsidR="00F9501A" w:rsidRDefault="00F9501A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 «Мамы и малыши»</w:t>
            </w:r>
          </w:p>
          <w:p w:rsidR="00F9501A" w:rsidRDefault="00F9501A" w:rsidP="00437500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Игры с прищепками «Ёжик», «Солнышко», «Цыплёнок».</w:t>
            </w:r>
          </w:p>
          <w:p w:rsidR="00F9501A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Артикуляционное упражнение «Качели».</w:t>
            </w:r>
          </w:p>
          <w:p w:rsidR="00F9501A" w:rsidRDefault="00F9501A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1A" w:rsidRDefault="00F9501A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Игры с прищепками: выкладывание предметов по образцу (солнышко, елка, ежик)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F9501A" w:rsidRDefault="00F9501A" w:rsidP="004375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01A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мелкую моторику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пальцев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развивать зрительное внимание и пространственную ориентацию; активизировать словарь.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расстегивать и застегивать прищепки</w:t>
            </w:r>
          </w:p>
          <w:p w:rsidR="00F9501A" w:rsidRDefault="00F9501A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1A" w:rsidRDefault="00F9501A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1A" w:rsidRDefault="00F9501A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</w:tc>
        <w:tc>
          <w:tcPr>
            <w:tcW w:w="2249" w:type="dxa"/>
          </w:tcPr>
          <w:p w:rsidR="00F9501A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Бельевые прищепки.</w:t>
            </w: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Силуэты: солнышко, елка, ежик, тучка, ягодка.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78B" w:rsidRPr="0044431B" w:rsidTr="00E657DF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6A678B" w:rsidRPr="0044431B" w:rsidRDefault="00F9501A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АРЬ</w:t>
            </w:r>
          </w:p>
        </w:tc>
        <w:tc>
          <w:tcPr>
            <w:tcW w:w="3314" w:type="dxa"/>
          </w:tcPr>
          <w:p w:rsidR="00F9501A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9501A" w:rsidRDefault="00F9501A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мячиком – ёжиком.</w:t>
            </w:r>
          </w:p>
          <w:p w:rsidR="00F9501A" w:rsidRDefault="00F9501A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гимнастка  «Зима»</w:t>
            </w:r>
          </w:p>
          <w:p w:rsidR="00F9501A" w:rsidRDefault="00F9501A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в) Игра «Застегни и расстегни».</w:t>
            </w:r>
          </w:p>
          <w:p w:rsidR="00F9501A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Артикуляционное упражнение «Шарик».</w:t>
            </w:r>
          </w:p>
          <w:p w:rsidR="00F9501A" w:rsidRDefault="00F9501A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1A" w:rsidRDefault="00F9501A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«Кто скорее соберет игрушки».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F9501A" w:rsidRDefault="00F9501A" w:rsidP="0043750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01A" w:rsidRDefault="00F9501A" w:rsidP="00437500">
            <w:pPr>
              <w:pStyle w:val="a3"/>
              <w:ind w:left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мелкую моторику; учить воспроизводить движения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пальцем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текстом</w:t>
            </w:r>
          </w:p>
          <w:p w:rsidR="00F9501A" w:rsidRDefault="00F9501A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1A" w:rsidRDefault="00F9501A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1A" w:rsidRDefault="00F9501A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1A" w:rsidRDefault="00F9501A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1A" w:rsidRDefault="00F9501A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1A" w:rsidRDefault="00F9501A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группировать объекты, отличающиеся по форме, величине, назначению, но имеющий одинаковый цвет.</w:t>
            </w:r>
          </w:p>
        </w:tc>
        <w:tc>
          <w:tcPr>
            <w:tcW w:w="2249" w:type="dxa"/>
          </w:tcPr>
          <w:p w:rsidR="00F9501A" w:rsidRDefault="00F9501A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Мячик-ёжик, шарик, д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идактическая игра «Игрушки».</w:t>
            </w:r>
          </w:p>
        </w:tc>
      </w:tr>
      <w:tr w:rsidR="006A678B" w:rsidRPr="0044431B" w:rsidTr="00E657DF">
        <w:trPr>
          <w:cantSplit/>
          <w:trHeight w:val="1450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E1FB5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E1FB5" w:rsidRDefault="004E1FB5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«Сухой бассейн».</w:t>
            </w:r>
          </w:p>
          <w:p w:rsidR="004E1FB5" w:rsidRDefault="004E1FB5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гимнастика.</w:t>
            </w:r>
          </w:p>
          <w:p w:rsidR="004E1FB5" w:rsidRDefault="004E1FB5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зимой мы любим делать?»      </w:t>
            </w:r>
          </w:p>
          <w:p w:rsidR="004E1FB5" w:rsidRDefault="004E1FB5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в) Шнуровка «Яблоня».</w:t>
            </w:r>
          </w:p>
          <w:p w:rsidR="004E1FB5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Артикуляционное упражнение «Лошадка».</w:t>
            </w:r>
          </w:p>
          <w:p w:rsidR="004E1FB5" w:rsidRDefault="004E1FB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B5" w:rsidRDefault="004E1FB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«Счетные палочки».</w:t>
            </w:r>
          </w:p>
        </w:tc>
        <w:tc>
          <w:tcPr>
            <w:tcW w:w="3711" w:type="dxa"/>
          </w:tcPr>
          <w:p w:rsidR="004E1FB5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B5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внимания, четкости координации движений пальцев, развитию тонко координированных движений рук, сенсомоторную координацию.</w:t>
            </w:r>
          </w:p>
          <w:p w:rsidR="004E1FB5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B5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B5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с помощью счетных палочек выкладывать различные фигурки.</w:t>
            </w:r>
          </w:p>
        </w:tc>
        <w:tc>
          <w:tcPr>
            <w:tcW w:w="2249" w:type="dxa"/>
          </w:tcPr>
          <w:p w:rsidR="004E1FB5" w:rsidRDefault="004E1FB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Крупы, шнуровки, с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четные палочки.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78B" w:rsidRPr="0044431B" w:rsidTr="00E657DF">
        <w:trPr>
          <w:cantSplit/>
          <w:trHeight w:val="1336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E1FB5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E1FB5" w:rsidRDefault="004E1FB5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«Мы погладим наши пальчики».</w:t>
            </w:r>
          </w:p>
          <w:p w:rsidR="004E1FB5" w:rsidRDefault="004E1FB5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Пальчиковая гимнастика </w:t>
            </w:r>
          </w:p>
          <w:p w:rsidR="004E1FB5" w:rsidRDefault="004E1FB5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Дедушка Мороз!»   </w:t>
            </w:r>
          </w:p>
          <w:p w:rsidR="004E1FB5" w:rsidRDefault="004E1FB5" w:rsidP="00437500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«Собери бусы».</w:t>
            </w:r>
          </w:p>
          <w:p w:rsidR="004E1FB5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Артикуляционное упражнение  «Сдуй ватку с ладошки».</w:t>
            </w:r>
          </w:p>
          <w:p w:rsidR="004E1FB5" w:rsidRDefault="004E1FB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«Золушка».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4E1FB5" w:rsidRDefault="004E1FB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B5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рук, соотношение движений рук в соответствии с текстом. Учить контролировать струю потока воздуха, умения действия со шнуром</w:t>
            </w:r>
          </w:p>
          <w:p w:rsidR="004E1FB5" w:rsidRDefault="004E1FB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B5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B5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B5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B5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Учить детей сортировать предметы (фасоль) по цвету, развивать мелкую моторику рук.</w:t>
            </w:r>
          </w:p>
        </w:tc>
        <w:tc>
          <w:tcPr>
            <w:tcW w:w="2249" w:type="dxa"/>
          </w:tcPr>
          <w:p w:rsidR="004E1FB5" w:rsidRDefault="004E1FB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9A5863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асоль</w:t>
            </w:r>
            <w:proofErr w:type="spellEnd"/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, тарелочки.</w:t>
            </w:r>
          </w:p>
        </w:tc>
      </w:tr>
      <w:tr w:rsidR="006A678B" w:rsidRPr="0044431B" w:rsidTr="00E657DF">
        <w:trPr>
          <w:cantSplit/>
          <w:trHeight w:val="1127"/>
        </w:trPr>
        <w:tc>
          <w:tcPr>
            <w:tcW w:w="764" w:type="dxa"/>
            <w:vMerge w:val="restart"/>
            <w:textDirection w:val="btLr"/>
          </w:tcPr>
          <w:p w:rsidR="006A678B" w:rsidRPr="0044431B" w:rsidRDefault="004E1FB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14" w:type="dxa"/>
          </w:tcPr>
          <w:p w:rsidR="009A5863" w:rsidRDefault="009A5863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A5863" w:rsidRDefault="009A5863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грецким орехом.</w:t>
            </w:r>
          </w:p>
          <w:p w:rsidR="009A5863" w:rsidRDefault="009A5863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гимнастика.</w:t>
            </w:r>
          </w:p>
          <w:p w:rsidR="009A5863" w:rsidRDefault="009A5863" w:rsidP="00437500">
            <w:r>
              <w:rPr>
                <w:rFonts w:ascii="Times New Roman" w:hAnsi="Times New Roman" w:cs="Times New Roman"/>
                <w:sz w:val="28"/>
                <w:szCs w:val="24"/>
              </w:rPr>
              <w:t>«Лесные звери».</w:t>
            </w:r>
          </w:p>
          <w:p w:rsidR="009A5863" w:rsidRDefault="009A5863" w:rsidP="00437500"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MAXI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пазлы </w:t>
            </w:r>
          </w:p>
          <w:p w:rsidR="009A5863" w:rsidRDefault="009A5863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г) Артикуляционное упражнение «Поймаем мышку»</w:t>
            </w:r>
          </w:p>
          <w:p w:rsidR="009A5863" w:rsidRDefault="009A5863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63" w:rsidRDefault="009A5863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9A5863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«Воздушные шары».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9A5863" w:rsidRDefault="009A5863" w:rsidP="004375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5863" w:rsidRDefault="009A5863" w:rsidP="00437500">
            <w:pPr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Активизировать движение пальцев рук, </w:t>
            </w:r>
          </w:p>
          <w:p w:rsidR="009A5863" w:rsidRDefault="009A5863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Координацию движений.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навыка игры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пазлами</w:t>
            </w:r>
            <w:proofErr w:type="spellEnd"/>
          </w:p>
          <w:p w:rsidR="009A5863" w:rsidRDefault="009A5863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63" w:rsidRDefault="009A5863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63" w:rsidRDefault="009A5863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63" w:rsidRDefault="009A5863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63" w:rsidRDefault="009A5863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63" w:rsidRDefault="009A5863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знания цветов: красный, желтый, синий, зеленый.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9A5863" w:rsidRDefault="009A5863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9A5863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Грецкие орехи,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макси-пазлы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идактическая игра «Воздушные шары».</w:t>
            </w:r>
          </w:p>
        </w:tc>
      </w:tr>
      <w:tr w:rsidR="006A678B" w:rsidRPr="0044431B" w:rsidTr="00E657DF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9A5863" w:rsidRDefault="009A5863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A2D42" w:rsidRDefault="00DA2D42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«Сухой бассейн».</w:t>
            </w:r>
          </w:p>
          <w:p w:rsidR="00DA2D42" w:rsidRDefault="00DA2D42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2D42" w:rsidRDefault="00DA2D42" w:rsidP="00437500">
            <w:r>
              <w:rPr>
                <w:rFonts w:ascii="Times New Roman" w:hAnsi="Times New Roman" w:cs="Times New Roman"/>
                <w:sz w:val="28"/>
                <w:szCs w:val="28"/>
              </w:rPr>
              <w:t>«Мамочка «</w:t>
            </w:r>
          </w:p>
          <w:p w:rsidR="00DA2D42" w:rsidRDefault="00DA2D42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в) Штриховка  «Цветы для мамы».</w:t>
            </w:r>
          </w:p>
          <w:p w:rsidR="00DA2D42" w:rsidRDefault="00DA2D4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Артикуляционное упражнение «Блинчик».</w:t>
            </w:r>
          </w:p>
          <w:p w:rsidR="009A5863" w:rsidRDefault="009A5863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9A5863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Пальчиковые игры с грецкими орехами: вращение между ладонями, катание по столу в разные стороны.</w:t>
            </w:r>
          </w:p>
        </w:tc>
        <w:tc>
          <w:tcPr>
            <w:tcW w:w="3711" w:type="dxa"/>
          </w:tcPr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36" w:rsidRDefault="00EB1636" w:rsidP="00437500">
            <w:pPr>
              <w:pStyle w:val="a3"/>
              <w:ind w:left="0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внимания, четкости координации движений пальцев, развитию тонко координированных движений рук, сенсомоторную координацию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C4EC6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42" w:rsidRDefault="00DA2D4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36" w:rsidRDefault="00EB163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Крупы, </w:t>
            </w:r>
          </w:p>
          <w:p w:rsidR="006A678B" w:rsidRPr="0044431B" w:rsidRDefault="00EB163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C4EC6">
              <w:rPr>
                <w:rFonts w:ascii="Times New Roman" w:hAnsi="Times New Roman" w:cs="Times New Roman"/>
                <w:sz w:val="28"/>
                <w:szCs w:val="28"/>
              </w:rPr>
              <w:t>арандаши, пробки, г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рецкие орехи.</w:t>
            </w:r>
          </w:p>
        </w:tc>
      </w:tr>
      <w:tr w:rsidR="006A678B" w:rsidRPr="0044431B" w:rsidTr="00E657DF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8C4EC6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C4EC6" w:rsidRDefault="008C4EC6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«Сильные пальчики»</w:t>
            </w:r>
          </w:p>
          <w:p w:rsidR="008C4EC6" w:rsidRDefault="008C4EC6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 «Богатырь»</w:t>
            </w:r>
          </w:p>
          <w:p w:rsidR="008C4EC6" w:rsidRDefault="008C4EC6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в) Сматывание нитки в клубок.</w:t>
            </w:r>
          </w:p>
          <w:p w:rsidR="008C4EC6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Артикуляционное упражнение «Пятачок».</w:t>
            </w:r>
          </w:p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Окрашивание воды.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контроля сжимания и разжимания пальцев рук</w:t>
            </w:r>
          </w:p>
          <w:p w:rsidR="008C4EC6" w:rsidRDefault="008C4EC6" w:rsidP="00437500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координацию рук, умение сматывать нитки в клубок</w:t>
            </w:r>
          </w:p>
          <w:p w:rsidR="008C4EC6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оттенках цветов (светлый, темный)</w:t>
            </w:r>
            <w:proofErr w:type="gramStart"/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8C4EC6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Клубки ниток, в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ода в прозрачных емкостях, краски</w:t>
            </w: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светлых и темных оттенков.</w:t>
            </w:r>
          </w:p>
        </w:tc>
      </w:tr>
      <w:tr w:rsidR="006A678B" w:rsidRPr="0044431B" w:rsidTr="00E657DF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8C4EC6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C4EC6" w:rsidRDefault="008C4EC6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«Мы погладим наши пальчики».</w:t>
            </w:r>
          </w:p>
          <w:p w:rsidR="008C4EC6" w:rsidRDefault="008C4EC6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 «Наш дом»</w:t>
            </w:r>
          </w:p>
          <w:p w:rsidR="008C4EC6" w:rsidRDefault="008C4EC6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в) «Выложи по контуру»</w:t>
            </w:r>
          </w:p>
          <w:p w:rsidR="008C4EC6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Артикуляционное упражнение «Котёнок лакает молочко».</w:t>
            </w:r>
          </w:p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«Поможем зайке разложить игрушки».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pStyle w:val="a3"/>
              <w:ind w:left="0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координацию рук, умение выкладывать по контуру рисунка домика фасоль, горох.</w:t>
            </w:r>
          </w:p>
          <w:p w:rsidR="008C4EC6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Закрепление знания геометрических фигур: круг, квадрат, треугольник, овал.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8C4EC6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шнурки,</w:t>
            </w:r>
          </w:p>
          <w:p w:rsidR="006A678B" w:rsidRPr="0044431B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грушки: зайцы, сенсорный куб </w:t>
            </w:r>
            <w:proofErr w:type="gramStart"/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геометрическими  фигурами: круг, квадрат, треугольник, овал.</w:t>
            </w:r>
          </w:p>
        </w:tc>
      </w:tr>
      <w:tr w:rsidR="006A678B" w:rsidRPr="0044431B" w:rsidTr="00E657DF">
        <w:trPr>
          <w:cantSplit/>
          <w:trHeight w:val="1785"/>
        </w:trPr>
        <w:tc>
          <w:tcPr>
            <w:tcW w:w="764" w:type="dxa"/>
            <w:vMerge w:val="restart"/>
            <w:textDirection w:val="btLr"/>
          </w:tcPr>
          <w:p w:rsidR="006A678B" w:rsidRPr="0044431B" w:rsidRDefault="004E1FB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14" w:type="dxa"/>
          </w:tcPr>
          <w:p w:rsidR="00011815" w:rsidRDefault="008C4EC6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C4EC6" w:rsidRDefault="00011815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C4EC6">
              <w:rPr>
                <w:rFonts w:ascii="Times New Roman" w:hAnsi="Times New Roman" w:cs="Times New Roman"/>
                <w:sz w:val="28"/>
                <w:szCs w:val="28"/>
              </w:rPr>
              <w:t>Массаж пальчиков – сжимание и разжимание кулачков.</w:t>
            </w:r>
          </w:p>
          <w:p w:rsidR="008C4EC6" w:rsidRDefault="00011815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C4EC6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8C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4EC6" w:rsidRDefault="008C4EC6" w:rsidP="00437500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«Дятел»</w:t>
            </w:r>
          </w:p>
          <w:p w:rsidR="008C4EC6" w:rsidRDefault="00011815" w:rsidP="0043750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C4EC6">
              <w:rPr>
                <w:rFonts w:ascii="Times New Roman" w:hAnsi="Times New Roman" w:cs="Times New Roman"/>
                <w:sz w:val="28"/>
                <w:szCs w:val="28"/>
              </w:rPr>
              <w:t>Составление контуров предметов из счётных палочек.</w:t>
            </w:r>
          </w:p>
          <w:p w:rsidR="008C4EC6" w:rsidRDefault="0001181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8C4EC6"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«Пароход гудит».</w:t>
            </w:r>
          </w:p>
          <w:p w:rsidR="00011815" w:rsidRDefault="0001181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EC6" w:rsidRDefault="008C4EC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01181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«Ткани».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011815" w:rsidRDefault="0001181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15" w:rsidRDefault="00011815" w:rsidP="00437500">
            <w:pPr>
              <w:pStyle w:val="a3"/>
              <w:ind w:left="0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детей сжимать и разжимать кулачки поочередно, развивать творческие способности, внимания, четкости координации движений пальцев, пространственного мышления.</w:t>
            </w:r>
          </w:p>
          <w:p w:rsidR="00011815" w:rsidRDefault="0001181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15" w:rsidRDefault="0001181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15" w:rsidRDefault="0001181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15" w:rsidRDefault="0001181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15" w:rsidRDefault="0001181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у детей осязание, учить составлять пары одинаковых на ощупь тканей.</w:t>
            </w:r>
          </w:p>
        </w:tc>
        <w:tc>
          <w:tcPr>
            <w:tcW w:w="2249" w:type="dxa"/>
          </w:tcPr>
          <w:p w:rsidR="00011815" w:rsidRDefault="0001181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01181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Счетные палочки, п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ары одинаковых на ощупь тканей.</w:t>
            </w:r>
          </w:p>
        </w:tc>
      </w:tr>
      <w:tr w:rsidR="006A678B" w:rsidRPr="0044431B" w:rsidTr="00E657DF">
        <w:trPr>
          <w:cantSplit/>
          <w:trHeight w:val="1068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011815" w:rsidRDefault="0001181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11815" w:rsidRDefault="00011815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карандашами.</w:t>
            </w:r>
          </w:p>
          <w:p w:rsidR="00011815" w:rsidRDefault="00011815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  «Ягодки»</w:t>
            </w:r>
          </w:p>
          <w:p w:rsidR="00011815" w:rsidRDefault="00011815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в) Складывание мелких предметов (пуговиц, бусин) в узкий цилиндр.</w:t>
            </w:r>
          </w:p>
          <w:p w:rsidR="00011815" w:rsidRDefault="0001181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Артикуляционное упражнение «Улыбка»</w:t>
            </w:r>
          </w:p>
          <w:p w:rsidR="00011815" w:rsidRDefault="0001181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01181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«Строим башню».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011815" w:rsidRDefault="0001181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15" w:rsidRDefault="0001181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моторику рук, учить вкладывать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развивать сообразительность</w:t>
            </w:r>
          </w:p>
          <w:p w:rsidR="00011815" w:rsidRDefault="0001181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15" w:rsidRDefault="0001181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15" w:rsidRDefault="0001181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15" w:rsidRDefault="0001181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15" w:rsidRDefault="0001181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815" w:rsidRDefault="0001181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Обучение соотнесению по величине четырех предметов.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11815" w:rsidRDefault="00011815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011815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Пуговицы, бусины, цилиндр, с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троительный материал: кубики.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78B" w:rsidRPr="0044431B" w:rsidTr="00E657DF">
        <w:trPr>
          <w:cantSplit/>
          <w:trHeight w:val="1785"/>
        </w:trPr>
        <w:tc>
          <w:tcPr>
            <w:tcW w:w="764" w:type="dxa"/>
            <w:vMerge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B22420" w:rsidRDefault="00B2242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22420" w:rsidRDefault="00B22420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мячиком – ёжиком.</w:t>
            </w:r>
          </w:p>
          <w:p w:rsidR="00B22420" w:rsidRDefault="00B22420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</w:t>
            </w:r>
          </w:p>
          <w:p w:rsidR="00B22420" w:rsidRDefault="00B22420" w:rsidP="00437500">
            <w:r>
              <w:rPr>
                <w:rFonts w:ascii="Times New Roman" w:hAnsi="Times New Roman" w:cs="Times New Roman"/>
                <w:sz w:val="28"/>
                <w:szCs w:val="24"/>
              </w:rPr>
              <w:t>в) Штриховка  «Домик»</w:t>
            </w:r>
          </w:p>
          <w:p w:rsidR="00B22420" w:rsidRDefault="00B2242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г) Артикуляционное упражнение  «Вкусное варенье».</w:t>
            </w:r>
          </w:p>
          <w:p w:rsidR="00B22420" w:rsidRDefault="00B2242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B2242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«Что лежит в мешочке? 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B22420" w:rsidRDefault="00B2242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20" w:rsidRDefault="00B22420" w:rsidP="00437500">
            <w:pPr>
              <w:pStyle w:val="a3"/>
              <w:ind w:left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движение пальцев рук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штриховки</w:t>
            </w:r>
          </w:p>
          <w:p w:rsidR="00B22420" w:rsidRDefault="00B2242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20" w:rsidRDefault="00B2242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20" w:rsidRDefault="00B2242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20" w:rsidRDefault="00B2242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20" w:rsidRDefault="00B2242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20" w:rsidRDefault="00B2242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форме, упражнять в правильном соотнесении нескольких предметов с одним и тем же геометрическими образцами.</w:t>
            </w:r>
          </w:p>
        </w:tc>
        <w:tc>
          <w:tcPr>
            <w:tcW w:w="2249" w:type="dxa"/>
          </w:tcPr>
          <w:p w:rsidR="00B22420" w:rsidRDefault="00B2242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20" w:rsidRDefault="00B2242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Мячик-ёжик, </w:t>
            </w:r>
          </w:p>
          <w:p w:rsidR="006A678B" w:rsidRPr="0044431B" w:rsidRDefault="00B2242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идактическая игра «Волшебный мешочек».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78B" w:rsidRPr="0044431B" w:rsidTr="00E657DF">
        <w:trPr>
          <w:trHeight w:val="227"/>
        </w:trPr>
        <w:tc>
          <w:tcPr>
            <w:tcW w:w="764" w:type="dxa"/>
            <w:vMerge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063554" w:rsidRDefault="00063554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63554" w:rsidRDefault="00063554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надевание и снимание колечка.</w:t>
            </w:r>
          </w:p>
          <w:p w:rsidR="00063554" w:rsidRDefault="00063554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 «Машины»</w:t>
            </w:r>
          </w:p>
          <w:p w:rsidR="00063554" w:rsidRDefault="00063554" w:rsidP="00437500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в) Панно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Неунывайка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22420" w:rsidRDefault="00063554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г) Артикуляционное упражнение «Заборчик»</w:t>
            </w:r>
          </w:p>
          <w:p w:rsidR="00B22420" w:rsidRDefault="00B2242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20" w:rsidRDefault="00B2242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20" w:rsidRDefault="00B2242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20" w:rsidRDefault="00B2242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063554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петушку перышко»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B22420" w:rsidRDefault="00B2242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4" w:rsidRDefault="00063554" w:rsidP="00437500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 (застёгивание и расстёгивание пуговиц, молний, кнопок).</w:t>
            </w:r>
          </w:p>
          <w:p w:rsidR="00B22420" w:rsidRDefault="00B22420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20" w:rsidRDefault="00B2242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20" w:rsidRDefault="00B2242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20" w:rsidRDefault="00B2242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20" w:rsidRDefault="00B2242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4" w:rsidRDefault="00063554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4" w:rsidRDefault="00063554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и называть основные цвета; повторять простые и относительно </w:t>
            </w:r>
            <w:r w:rsidRPr="00444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сложные фразы.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B22420" w:rsidRDefault="00B22420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063554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Массажное колечко, развивающее панно, д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идактическая игра  «Подбери петушку перышко».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78B" w:rsidRPr="0044431B" w:rsidTr="00E657DF">
        <w:trPr>
          <w:trHeight w:val="227"/>
        </w:trPr>
        <w:tc>
          <w:tcPr>
            <w:tcW w:w="764" w:type="dxa"/>
            <w:vMerge w:val="restart"/>
            <w:textDirection w:val="btLr"/>
          </w:tcPr>
          <w:p w:rsidR="006A678B" w:rsidRPr="0044431B" w:rsidRDefault="00063554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314" w:type="dxa"/>
          </w:tcPr>
          <w:p w:rsidR="00063554" w:rsidRDefault="00063554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63554" w:rsidRDefault="00063554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карандашами.</w:t>
            </w:r>
          </w:p>
          <w:p w:rsidR="00063554" w:rsidRDefault="00063554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 «Насекомые»</w:t>
            </w:r>
          </w:p>
          <w:p w:rsidR="00063554" w:rsidRDefault="00063554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в) Игра «Найди, что спряталось в фасоли».</w:t>
            </w:r>
          </w:p>
          <w:p w:rsidR="00063554" w:rsidRDefault="00063554" w:rsidP="00437500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г) Артикуляционное упражнение «Загони мячик в ворота».</w:t>
            </w:r>
          </w:p>
          <w:p w:rsidR="00063554" w:rsidRDefault="00063554" w:rsidP="00437500">
            <w:pPr>
              <w:pStyle w:val="a3"/>
              <w:contextualSpacing w:val="0"/>
            </w:pPr>
          </w:p>
          <w:p w:rsidR="006A678B" w:rsidRPr="0044431B" w:rsidRDefault="00063554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proofErr w:type="gramStart"/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делаем куклам бусы».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063554" w:rsidRDefault="00063554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4" w:rsidRDefault="00063554" w:rsidP="00437500">
            <w:pPr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определять на ощупь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азвивать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тактильные ощущения, речь.</w:t>
            </w:r>
          </w:p>
          <w:p w:rsidR="00063554" w:rsidRDefault="00063554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 сгибать пальчики поочередно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063554" w:rsidRDefault="00063554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4" w:rsidRDefault="00063554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4" w:rsidRDefault="00063554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4" w:rsidRDefault="00063554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Закреплять умение группировать предметы по цвету, учить нанизывать бусы на нитку.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63554" w:rsidRDefault="00063554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Шнурки или веревочки, разноцветные бусины по количеству детей.</w:t>
            </w:r>
          </w:p>
        </w:tc>
      </w:tr>
      <w:tr w:rsidR="006A678B" w:rsidRPr="0044431B" w:rsidTr="00E657DF">
        <w:trPr>
          <w:trHeight w:val="227"/>
        </w:trPr>
        <w:tc>
          <w:tcPr>
            <w:tcW w:w="764" w:type="dxa"/>
            <w:vMerge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063554" w:rsidRDefault="00063554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63554" w:rsidRDefault="00063554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«Сильные пальчики».</w:t>
            </w:r>
          </w:p>
          <w:p w:rsidR="00063554" w:rsidRDefault="00063554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 «День - ночь»</w:t>
            </w:r>
          </w:p>
          <w:p w:rsidR="00063554" w:rsidRDefault="00063554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в)  Найди алмазы.</w:t>
            </w:r>
          </w:p>
          <w:p w:rsidR="00063554" w:rsidRDefault="00063554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г) Артикуляционное упражнение  «Киска сердится».</w:t>
            </w:r>
          </w:p>
          <w:p w:rsidR="006A678B" w:rsidRPr="0044431B" w:rsidRDefault="00063554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«Спрячь мышку».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063554" w:rsidRDefault="00063554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4" w:rsidRDefault="00063554" w:rsidP="00437500">
            <w:pPr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мелкую моторику рук,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сгибать пальчики поочередно, продолжать знакомить с цветом.</w:t>
            </w:r>
          </w:p>
          <w:p w:rsidR="00063554" w:rsidRDefault="00063554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4" w:rsidRDefault="00063554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4" w:rsidRDefault="00063554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4" w:rsidRDefault="00063554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4" w:rsidRDefault="00063554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Закреплять у детей представления о шести цветах.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63554" w:rsidRDefault="00063554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DA2D4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камушки, д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идактическая игра  «Спрячь мышку».</w:t>
            </w:r>
          </w:p>
        </w:tc>
      </w:tr>
      <w:tr w:rsidR="006A678B" w:rsidRPr="0044431B" w:rsidTr="00E657DF">
        <w:trPr>
          <w:trHeight w:val="2040"/>
        </w:trPr>
        <w:tc>
          <w:tcPr>
            <w:tcW w:w="764" w:type="dxa"/>
            <w:vMerge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DA2D42" w:rsidRDefault="00DA2D4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A2D42" w:rsidRDefault="00DA2D42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а) Массаж пальчиков «Сухой бассейн».</w:t>
            </w:r>
          </w:p>
          <w:p w:rsidR="00DA2D42" w:rsidRDefault="00DA2D42" w:rsidP="00437500">
            <w:r>
              <w:rPr>
                <w:rFonts w:ascii="Times New Roman" w:hAnsi="Times New Roman" w:cs="Times New Roman"/>
                <w:sz w:val="28"/>
                <w:szCs w:val="28"/>
              </w:rPr>
              <w:t>б) Пальчиковая гимнастика «Цветы»</w:t>
            </w:r>
          </w:p>
          <w:p w:rsidR="00DA2D42" w:rsidRDefault="00DA2D42" w:rsidP="00437500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в) Игра «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ловкий».</w:t>
            </w:r>
          </w:p>
          <w:p w:rsidR="00DA2D42" w:rsidRDefault="00DA2D4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г) Артикуляционное упражнение «Барабанщик».</w:t>
            </w:r>
          </w:p>
          <w:p w:rsidR="00DA2D42" w:rsidRDefault="00DA2D4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DA2D4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Игры со счетными палочками: выкладывание предметов по образцу.</w:t>
            </w:r>
          </w:p>
        </w:tc>
        <w:tc>
          <w:tcPr>
            <w:tcW w:w="3711" w:type="dxa"/>
          </w:tcPr>
          <w:p w:rsidR="00DA2D42" w:rsidRDefault="00DA2D4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42" w:rsidRDefault="00DA2D4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мелкой моторики рук; гибкости; подвижности пальцев.</w:t>
            </w:r>
          </w:p>
          <w:p w:rsidR="00DA2D42" w:rsidRDefault="00DA2D4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42" w:rsidRDefault="00DA2D4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42" w:rsidRDefault="00DA2D4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42" w:rsidRDefault="00DA2D4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42" w:rsidRDefault="00DA2D4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42" w:rsidRDefault="00DA2D42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DA2D42" w:rsidRDefault="00DA2D4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8B" w:rsidRPr="0044431B" w:rsidRDefault="00DA2D42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Крупы, с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>четные палочки основных цветов, образцы предметов.</w:t>
            </w:r>
          </w:p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78B" w:rsidRPr="0044431B" w:rsidTr="00E657DF">
        <w:trPr>
          <w:trHeight w:val="227"/>
        </w:trPr>
        <w:tc>
          <w:tcPr>
            <w:tcW w:w="764" w:type="dxa"/>
            <w:vMerge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6A678B" w:rsidRPr="0044431B" w:rsidRDefault="006A678B" w:rsidP="0043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78B" w:rsidRPr="0044431B" w:rsidTr="00E657DF">
        <w:trPr>
          <w:cantSplit/>
          <w:trHeight w:val="1531"/>
        </w:trPr>
        <w:tc>
          <w:tcPr>
            <w:tcW w:w="764" w:type="dxa"/>
            <w:textDirection w:val="btLr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711" w:type="dxa"/>
          </w:tcPr>
          <w:p w:rsidR="006A678B" w:rsidRPr="0044431B" w:rsidRDefault="006A678B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Выявить </w:t>
            </w:r>
            <w:r w:rsidR="00EB163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="00EB1636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EB1636">
              <w:rPr>
                <w:rFonts w:ascii="Times New Roman" w:hAnsi="Times New Roman" w:cs="Times New Roman"/>
                <w:sz w:val="28"/>
                <w:szCs w:val="28"/>
              </w:rPr>
              <w:t xml:space="preserve"> мелкой моторики у детей </w:t>
            </w:r>
            <w:r w:rsidRPr="0044431B">
              <w:rPr>
                <w:rFonts w:ascii="Times New Roman" w:hAnsi="Times New Roman" w:cs="Times New Roman"/>
                <w:sz w:val="28"/>
                <w:szCs w:val="28"/>
              </w:rPr>
              <w:t>на конец года.</w:t>
            </w:r>
          </w:p>
        </w:tc>
        <w:tc>
          <w:tcPr>
            <w:tcW w:w="2249" w:type="dxa"/>
          </w:tcPr>
          <w:p w:rsidR="006A678B" w:rsidRPr="0044431B" w:rsidRDefault="00EB1636" w:rsidP="0043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  и игры для мелкой моторики и</w:t>
            </w:r>
            <w:r w:rsidR="006A678B" w:rsidRPr="0044431B">
              <w:rPr>
                <w:rFonts w:ascii="Times New Roman" w:hAnsi="Times New Roman" w:cs="Times New Roman"/>
                <w:sz w:val="28"/>
                <w:szCs w:val="28"/>
              </w:rPr>
              <w:t xml:space="preserve"> уголка сенсорики.</w:t>
            </w:r>
          </w:p>
        </w:tc>
      </w:tr>
    </w:tbl>
    <w:p w:rsidR="006A678B" w:rsidRDefault="006A678B" w:rsidP="00437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78B" w:rsidRDefault="006A678B" w:rsidP="00437500">
      <w:pPr>
        <w:spacing w:after="0" w:line="240" w:lineRule="auto"/>
      </w:pPr>
    </w:p>
    <w:p w:rsidR="00445A6D" w:rsidRDefault="00445A6D" w:rsidP="00437500">
      <w:pPr>
        <w:spacing w:after="0" w:line="240" w:lineRule="auto"/>
      </w:pPr>
    </w:p>
    <w:p w:rsidR="00445A6D" w:rsidRDefault="00445A6D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spacing w:after="0" w:line="240" w:lineRule="auto"/>
      </w:pPr>
    </w:p>
    <w:p w:rsidR="00505183" w:rsidRDefault="00505183" w:rsidP="0043750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505183" w:rsidRDefault="00505183" w:rsidP="00437500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Александрова Э.И. Развивающие прописи. – Харьков – Москва: “</w:t>
      </w:r>
      <w:proofErr w:type="spellStart"/>
      <w:r>
        <w:rPr>
          <w:rStyle w:val="c5"/>
          <w:color w:val="000000"/>
          <w:sz w:val="28"/>
          <w:szCs w:val="28"/>
        </w:rPr>
        <w:t>Инфолайн</w:t>
      </w:r>
      <w:proofErr w:type="spellEnd"/>
      <w:r>
        <w:rPr>
          <w:rStyle w:val="c5"/>
          <w:color w:val="000000"/>
          <w:sz w:val="28"/>
          <w:szCs w:val="28"/>
        </w:rPr>
        <w:t>”, 2003.</w:t>
      </w:r>
    </w:p>
    <w:p w:rsidR="00505183" w:rsidRDefault="00505183" w:rsidP="00437500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2. </w:t>
      </w:r>
      <w:proofErr w:type="gramStart"/>
      <w:r>
        <w:rPr>
          <w:rStyle w:val="c5"/>
          <w:color w:val="000000"/>
          <w:sz w:val="28"/>
          <w:szCs w:val="28"/>
        </w:rPr>
        <w:t>Безруких</w:t>
      </w:r>
      <w:proofErr w:type="gramEnd"/>
      <w:r>
        <w:rPr>
          <w:rStyle w:val="c5"/>
          <w:color w:val="000000"/>
          <w:sz w:val="28"/>
          <w:szCs w:val="28"/>
        </w:rPr>
        <w:t xml:space="preserve"> М.М. Тренируем пальчики. – М.: ООО “Дрофа”, 2000.</w:t>
      </w:r>
    </w:p>
    <w:p w:rsidR="00505183" w:rsidRDefault="00505183" w:rsidP="00437500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3. </w:t>
      </w:r>
      <w:proofErr w:type="gramStart"/>
      <w:r>
        <w:rPr>
          <w:rStyle w:val="c5"/>
          <w:color w:val="000000"/>
          <w:sz w:val="28"/>
          <w:szCs w:val="28"/>
        </w:rPr>
        <w:t>Белая</w:t>
      </w:r>
      <w:proofErr w:type="gramEnd"/>
      <w:r>
        <w:rPr>
          <w:rStyle w:val="c5"/>
          <w:color w:val="000000"/>
          <w:sz w:val="28"/>
          <w:szCs w:val="28"/>
        </w:rPr>
        <w:t xml:space="preserve"> А.Е. Пальчиковые игры. - М.: “</w:t>
      </w:r>
      <w:proofErr w:type="spellStart"/>
      <w:r>
        <w:rPr>
          <w:rStyle w:val="c5"/>
          <w:color w:val="000000"/>
          <w:sz w:val="28"/>
          <w:szCs w:val="28"/>
        </w:rPr>
        <w:t>Астрель</w:t>
      </w:r>
      <w:proofErr w:type="spellEnd"/>
      <w:r>
        <w:rPr>
          <w:rStyle w:val="c5"/>
          <w:color w:val="000000"/>
          <w:sz w:val="28"/>
          <w:szCs w:val="28"/>
        </w:rPr>
        <w:t>”, 2001.</w:t>
      </w:r>
    </w:p>
    <w:p w:rsidR="00505183" w:rsidRDefault="00505183" w:rsidP="00437500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4. Выгодский Л.С. Воображение и творчество в детском возрасте. – М.: “Просвещение”, 2001. 93 </w:t>
      </w:r>
      <w:proofErr w:type="gramStart"/>
      <w:r>
        <w:rPr>
          <w:rStyle w:val="c5"/>
          <w:color w:val="000000"/>
          <w:sz w:val="28"/>
          <w:szCs w:val="28"/>
        </w:rPr>
        <w:t>с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505183" w:rsidRDefault="00505183" w:rsidP="00437500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5. </w:t>
      </w:r>
      <w:proofErr w:type="spellStart"/>
      <w:r>
        <w:rPr>
          <w:rStyle w:val="c5"/>
          <w:color w:val="000000"/>
          <w:sz w:val="28"/>
          <w:szCs w:val="28"/>
        </w:rPr>
        <w:t>Гаврина</w:t>
      </w:r>
      <w:proofErr w:type="spellEnd"/>
      <w:r>
        <w:rPr>
          <w:rStyle w:val="c5"/>
          <w:color w:val="000000"/>
          <w:sz w:val="28"/>
          <w:szCs w:val="28"/>
        </w:rPr>
        <w:t xml:space="preserve"> С.Е. Развиваем руки – чтоб - учиться и писать, и красиво рисовать. – Ярославль: “Академия Холдинг”, 2002. 200с.</w:t>
      </w:r>
    </w:p>
    <w:p w:rsidR="00505183" w:rsidRDefault="00505183" w:rsidP="00437500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6. Климанова Л.Ф. Уроки веселого карандаша. – Тула: “Родничок”, 2001.</w:t>
      </w:r>
    </w:p>
    <w:p w:rsidR="00505183" w:rsidRDefault="00505183" w:rsidP="00437500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7. </w:t>
      </w:r>
      <w:proofErr w:type="spellStart"/>
      <w:r>
        <w:rPr>
          <w:rStyle w:val="c5"/>
          <w:color w:val="000000"/>
          <w:sz w:val="28"/>
          <w:szCs w:val="28"/>
        </w:rPr>
        <w:t>Крупенская</w:t>
      </w:r>
      <w:proofErr w:type="spellEnd"/>
      <w:r>
        <w:rPr>
          <w:rStyle w:val="c5"/>
          <w:color w:val="000000"/>
          <w:sz w:val="28"/>
          <w:szCs w:val="28"/>
        </w:rPr>
        <w:t xml:space="preserve"> Н.Б. Линии. Фигуры. Точки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//</w:t>
      </w:r>
      <w:proofErr w:type="gramStart"/>
      <w:r>
        <w:rPr>
          <w:rStyle w:val="c5"/>
          <w:color w:val="000000"/>
          <w:sz w:val="28"/>
          <w:szCs w:val="28"/>
        </w:rPr>
        <w:t>п</w:t>
      </w:r>
      <w:proofErr w:type="gramEnd"/>
      <w:r>
        <w:rPr>
          <w:rStyle w:val="c5"/>
          <w:color w:val="000000"/>
          <w:sz w:val="28"/>
          <w:szCs w:val="28"/>
        </w:rPr>
        <w:t>рописи. “РОСМЭН - ПРЕСС”, 2004.</w:t>
      </w:r>
    </w:p>
    <w:p w:rsidR="00505183" w:rsidRDefault="00505183" w:rsidP="00437500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8. </w:t>
      </w:r>
      <w:proofErr w:type="spellStart"/>
      <w:r>
        <w:rPr>
          <w:rStyle w:val="c5"/>
          <w:color w:val="000000"/>
          <w:sz w:val="28"/>
          <w:szCs w:val="28"/>
        </w:rPr>
        <w:t>Лукашина</w:t>
      </w:r>
      <w:proofErr w:type="spellEnd"/>
      <w:r>
        <w:rPr>
          <w:rStyle w:val="c5"/>
          <w:color w:val="000000"/>
          <w:sz w:val="28"/>
          <w:szCs w:val="28"/>
        </w:rPr>
        <w:t xml:space="preserve"> М.М. Готовим руку к письму. - М.: “Карапуз”, 2008.</w:t>
      </w:r>
    </w:p>
    <w:p w:rsidR="00505183" w:rsidRDefault="00505183" w:rsidP="00437500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9. </w:t>
      </w:r>
      <w:proofErr w:type="gramStart"/>
      <w:r>
        <w:rPr>
          <w:rStyle w:val="c5"/>
          <w:color w:val="000000"/>
          <w:sz w:val="28"/>
          <w:szCs w:val="28"/>
        </w:rPr>
        <w:t>Нагибина Н.</w:t>
      </w:r>
      <w:proofErr w:type="gramEnd"/>
      <w:r>
        <w:rPr>
          <w:rStyle w:val="c5"/>
          <w:color w:val="000000"/>
          <w:sz w:val="28"/>
          <w:szCs w:val="28"/>
        </w:rPr>
        <w:t xml:space="preserve">И. Природные дары для поделок и игры. – Ярославль: “Академия развития”, 2008. 190 </w:t>
      </w:r>
      <w:proofErr w:type="gramStart"/>
      <w:r>
        <w:rPr>
          <w:rStyle w:val="c5"/>
          <w:color w:val="000000"/>
          <w:sz w:val="28"/>
          <w:szCs w:val="28"/>
        </w:rPr>
        <w:t>с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505183" w:rsidRDefault="00505183" w:rsidP="00437500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10. </w:t>
      </w:r>
      <w:proofErr w:type="spellStart"/>
      <w:r>
        <w:rPr>
          <w:rStyle w:val="c5"/>
          <w:color w:val="000000"/>
          <w:sz w:val="28"/>
          <w:szCs w:val="28"/>
        </w:rPr>
        <w:t>Узорова</w:t>
      </w:r>
      <w:proofErr w:type="spellEnd"/>
      <w:r>
        <w:rPr>
          <w:rStyle w:val="c5"/>
          <w:color w:val="000000"/>
          <w:sz w:val="28"/>
          <w:szCs w:val="28"/>
        </w:rPr>
        <w:t xml:space="preserve"> О.В. Пальчиковая гимнастика. – М.: “</w:t>
      </w:r>
      <w:proofErr w:type="spellStart"/>
      <w:r>
        <w:rPr>
          <w:rStyle w:val="c5"/>
          <w:color w:val="000000"/>
          <w:sz w:val="28"/>
          <w:szCs w:val="28"/>
        </w:rPr>
        <w:t>Астрель</w:t>
      </w:r>
      <w:proofErr w:type="spellEnd"/>
      <w:r>
        <w:rPr>
          <w:rStyle w:val="c5"/>
          <w:color w:val="000000"/>
          <w:sz w:val="28"/>
          <w:szCs w:val="28"/>
        </w:rPr>
        <w:t>”, 2006.    </w:t>
      </w:r>
    </w:p>
    <w:p w:rsidR="00505183" w:rsidRDefault="00505183" w:rsidP="0043750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11. Подумай, нарисуй и раскрась. // Альбом. “Радуга”, 2007.                         Архипова И.А. Подготовка ребенка к школе: книга для родителей будущего первоклассника  У – Фактория. – Екатеринбург, 2004                                                                                                                                     Жукова. О Развитие руки: просто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>интересно, эффективно Дошкольное воспитание,2006г. №11                                                                      </w:t>
      </w:r>
    </w:p>
    <w:p w:rsidR="00505183" w:rsidRDefault="00505183" w:rsidP="00437500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12. </w:t>
      </w:r>
      <w:proofErr w:type="spellStart"/>
      <w:r>
        <w:rPr>
          <w:rStyle w:val="c5"/>
          <w:color w:val="000000"/>
          <w:sz w:val="28"/>
          <w:szCs w:val="28"/>
        </w:rPr>
        <w:t>Цвынтарный</w:t>
      </w:r>
      <w:proofErr w:type="spellEnd"/>
      <w:r>
        <w:rPr>
          <w:rStyle w:val="c5"/>
          <w:color w:val="000000"/>
          <w:sz w:val="28"/>
          <w:szCs w:val="28"/>
        </w:rPr>
        <w:t xml:space="preserve"> В.В. Играем пальчиками и развиваем речь. «Лань», Санкт-    Петербург,1998.                                                                                            13. Тренажёр-пропись «Готовим руку к письму»  Школа для дошколят.  С. </w:t>
      </w:r>
      <w:proofErr w:type="spellStart"/>
      <w:r>
        <w:rPr>
          <w:rStyle w:val="c5"/>
          <w:color w:val="000000"/>
          <w:sz w:val="28"/>
          <w:szCs w:val="28"/>
        </w:rPr>
        <w:t>Е.Гаврина</w:t>
      </w:r>
      <w:proofErr w:type="spellEnd"/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Н. Л. </w:t>
      </w:r>
      <w:proofErr w:type="spellStart"/>
      <w:r>
        <w:rPr>
          <w:rStyle w:val="c5"/>
          <w:color w:val="000000"/>
          <w:sz w:val="28"/>
          <w:szCs w:val="28"/>
        </w:rPr>
        <w:t>Кувятина</w:t>
      </w:r>
      <w:proofErr w:type="spellEnd"/>
      <w:r>
        <w:rPr>
          <w:rStyle w:val="c5"/>
          <w:color w:val="000000"/>
          <w:sz w:val="28"/>
          <w:szCs w:val="28"/>
        </w:rPr>
        <w:t>, И. Г. Топоркова. М</w:t>
      </w:r>
      <w:proofErr w:type="gramStart"/>
      <w:r>
        <w:rPr>
          <w:rStyle w:val="c5"/>
          <w:color w:val="000000"/>
          <w:sz w:val="28"/>
          <w:szCs w:val="28"/>
        </w:rPr>
        <w:t>:Р</w:t>
      </w:r>
      <w:proofErr w:type="gramEnd"/>
      <w:r>
        <w:rPr>
          <w:rStyle w:val="c5"/>
          <w:color w:val="000000"/>
          <w:sz w:val="28"/>
          <w:szCs w:val="28"/>
        </w:rPr>
        <w:t>осмэн 2015г..                                                    </w:t>
      </w:r>
    </w:p>
    <w:p w:rsidR="00505183" w:rsidRDefault="00505183" w:rsidP="00437500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14. Громова О.Н., Прокопенко Т.А. Игры – забавы по развитию мелкой моторики у детей. М., Гном и Д, 2001.</w:t>
      </w:r>
    </w:p>
    <w:p w:rsidR="00445A6D" w:rsidRDefault="00445A6D" w:rsidP="00437500">
      <w:pPr>
        <w:spacing w:after="0" w:line="240" w:lineRule="auto"/>
      </w:pPr>
    </w:p>
    <w:p w:rsidR="00445A6D" w:rsidRDefault="00445A6D" w:rsidP="00437500">
      <w:pPr>
        <w:spacing w:after="0" w:line="240" w:lineRule="auto"/>
      </w:pPr>
    </w:p>
    <w:p w:rsidR="00445A6D" w:rsidRDefault="00445A6D" w:rsidP="00437500">
      <w:pPr>
        <w:spacing w:after="0" w:line="240" w:lineRule="auto"/>
      </w:pPr>
    </w:p>
    <w:p w:rsidR="00445A6D" w:rsidRDefault="00445A6D" w:rsidP="00437500">
      <w:pPr>
        <w:spacing w:after="0" w:line="240" w:lineRule="auto"/>
      </w:pPr>
    </w:p>
    <w:p w:rsidR="00445A6D" w:rsidRDefault="00445A6D" w:rsidP="00437500">
      <w:pPr>
        <w:spacing w:after="0" w:line="240" w:lineRule="auto"/>
      </w:pPr>
    </w:p>
    <w:p w:rsidR="00445A6D" w:rsidRDefault="00445A6D" w:rsidP="00437500">
      <w:pPr>
        <w:spacing w:after="0" w:line="240" w:lineRule="auto"/>
      </w:pPr>
    </w:p>
    <w:p w:rsidR="00445A6D" w:rsidRDefault="00445A6D" w:rsidP="00437500">
      <w:pPr>
        <w:spacing w:after="0" w:line="240" w:lineRule="auto"/>
      </w:pPr>
    </w:p>
    <w:p w:rsidR="00445A6D" w:rsidRDefault="00445A6D" w:rsidP="00437500">
      <w:pPr>
        <w:spacing w:after="0" w:line="240" w:lineRule="auto"/>
      </w:pPr>
    </w:p>
    <w:p w:rsidR="00445A6D" w:rsidRDefault="00445A6D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37500" w:rsidRDefault="00437500" w:rsidP="00437500">
      <w:pPr>
        <w:spacing w:after="0" w:line="240" w:lineRule="auto"/>
      </w:pPr>
    </w:p>
    <w:p w:rsidR="00445A6D" w:rsidRDefault="00445A6D" w:rsidP="00437500">
      <w:pPr>
        <w:spacing w:after="0" w:line="240" w:lineRule="auto"/>
      </w:pPr>
    </w:p>
    <w:p w:rsidR="00445A6D" w:rsidRDefault="00445A6D" w:rsidP="00437500">
      <w:pPr>
        <w:spacing w:after="0" w:line="240" w:lineRule="auto"/>
      </w:pPr>
    </w:p>
    <w:p w:rsidR="00041E18" w:rsidRPr="000D6036" w:rsidRDefault="00041E18" w:rsidP="004375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6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</w:t>
      </w:r>
    </w:p>
    <w:p w:rsidR="00041E18" w:rsidRPr="000D6036" w:rsidRDefault="00041E18" w:rsidP="00437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A6D" w:rsidRPr="000D6036" w:rsidRDefault="00445A6D" w:rsidP="00437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6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Диагностика </w:t>
      </w:r>
    </w:p>
    <w:p w:rsidR="00E72954" w:rsidRPr="000D6036" w:rsidRDefault="005023CD" w:rsidP="0043750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</w:t>
      </w:r>
      <w:r w:rsidR="00E72954" w:rsidRPr="000D6036">
        <w:rPr>
          <w:color w:val="000000"/>
          <w:sz w:val="28"/>
          <w:szCs w:val="28"/>
        </w:rPr>
        <w:t>пражнение </w:t>
      </w:r>
      <w:r w:rsidR="00E72954" w:rsidRPr="000D6036">
        <w:rPr>
          <w:i/>
          <w:iCs/>
          <w:color w:val="000000"/>
          <w:sz w:val="28"/>
          <w:szCs w:val="28"/>
        </w:rPr>
        <w:t>«Спрячь в ладошки»</w:t>
      </w:r>
      <w:r w:rsidR="00E72954" w:rsidRPr="000D6036">
        <w:rPr>
          <w:color w:val="000000"/>
          <w:sz w:val="28"/>
          <w:szCs w:val="28"/>
        </w:rPr>
        <w:t>,</w:t>
      </w:r>
    </w:p>
    <w:p w:rsidR="00E72954" w:rsidRPr="000D6036" w:rsidRDefault="005023CD" w:rsidP="0043750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С</w:t>
      </w:r>
      <w:r w:rsidR="00E72954" w:rsidRPr="000D6036">
        <w:rPr>
          <w:color w:val="000000"/>
          <w:sz w:val="28"/>
          <w:szCs w:val="28"/>
        </w:rPr>
        <w:t>минание</w:t>
      </w:r>
      <w:proofErr w:type="spellEnd"/>
      <w:r w:rsidR="00E72954" w:rsidRPr="000D6036">
        <w:rPr>
          <w:color w:val="000000"/>
          <w:sz w:val="28"/>
          <w:szCs w:val="28"/>
        </w:rPr>
        <w:t xml:space="preserve"> бумаги в кулаке.</w:t>
      </w:r>
    </w:p>
    <w:p w:rsidR="00E72954" w:rsidRPr="000D6036" w:rsidRDefault="005023CD" w:rsidP="0043750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П</w:t>
      </w:r>
      <w:r w:rsidR="00E72954" w:rsidRPr="000D6036">
        <w:rPr>
          <w:color w:val="000000"/>
          <w:sz w:val="28"/>
          <w:szCs w:val="28"/>
        </w:rPr>
        <w:t>отирание</w:t>
      </w:r>
      <w:proofErr w:type="spellEnd"/>
      <w:r w:rsidR="00E72954" w:rsidRPr="000D6036">
        <w:rPr>
          <w:color w:val="000000"/>
          <w:sz w:val="28"/>
          <w:szCs w:val="28"/>
        </w:rPr>
        <w:t xml:space="preserve"> кулачков,</w:t>
      </w:r>
    </w:p>
    <w:p w:rsidR="00E72954" w:rsidRPr="000D6036" w:rsidRDefault="00E72954" w:rsidP="0043750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036">
        <w:rPr>
          <w:color w:val="000000"/>
          <w:sz w:val="28"/>
          <w:szCs w:val="28"/>
        </w:rPr>
        <w:t xml:space="preserve">4. </w:t>
      </w:r>
      <w:r w:rsidR="005023CD">
        <w:rPr>
          <w:color w:val="000000"/>
          <w:sz w:val="28"/>
          <w:szCs w:val="28"/>
        </w:rPr>
        <w:t>У</w:t>
      </w:r>
      <w:r w:rsidRPr="000D6036">
        <w:rPr>
          <w:color w:val="000000"/>
          <w:sz w:val="28"/>
          <w:szCs w:val="28"/>
        </w:rPr>
        <w:t>пражнение </w:t>
      </w:r>
      <w:r w:rsidRPr="000D6036">
        <w:rPr>
          <w:i/>
          <w:iCs/>
          <w:color w:val="000000"/>
          <w:sz w:val="28"/>
          <w:szCs w:val="28"/>
        </w:rPr>
        <w:t>«Пальчики здороваются»</w:t>
      </w:r>
    </w:p>
    <w:p w:rsidR="005023CD" w:rsidRDefault="005023CD" w:rsidP="0043750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2954" w:rsidRPr="000D6036" w:rsidRDefault="00E72954" w:rsidP="0043750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3CD">
        <w:rPr>
          <w:b/>
          <w:color w:val="000000"/>
          <w:sz w:val="28"/>
          <w:szCs w:val="28"/>
        </w:rPr>
        <w:t>Критерий состояния развития мелкой моторики рук</w:t>
      </w:r>
      <w:r w:rsidRPr="000D6036">
        <w:rPr>
          <w:color w:val="000000"/>
          <w:sz w:val="28"/>
          <w:szCs w:val="28"/>
        </w:rPr>
        <w:t>: Соответствует возрасту, Частично соответствует возрасту, Не соответствует возрасту</w:t>
      </w:r>
    </w:p>
    <w:p w:rsidR="005023CD" w:rsidRDefault="005023CD" w:rsidP="0043750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2954" w:rsidRPr="000D6036" w:rsidRDefault="00E72954" w:rsidP="0043750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036">
        <w:rPr>
          <w:color w:val="000000"/>
          <w:sz w:val="28"/>
          <w:szCs w:val="28"/>
        </w:rPr>
        <w:t>Соответствует возрасту: точное воспроизведение движения.</w:t>
      </w:r>
    </w:p>
    <w:p w:rsidR="00E72954" w:rsidRPr="000D6036" w:rsidRDefault="00E72954" w:rsidP="0043750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036">
        <w:rPr>
          <w:color w:val="000000"/>
          <w:sz w:val="28"/>
          <w:szCs w:val="28"/>
        </w:rPr>
        <w:t>Частично соответствует возрасту: основные элементы движения выполнены, но присутствуют неточности выполнения.</w:t>
      </w:r>
    </w:p>
    <w:p w:rsidR="00E72954" w:rsidRPr="000D6036" w:rsidRDefault="00E72954" w:rsidP="0043750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036">
        <w:rPr>
          <w:color w:val="000000"/>
          <w:sz w:val="28"/>
          <w:szCs w:val="28"/>
        </w:rPr>
        <w:t>Не соответствует возрасту: отсутствие основных элементов в структуре движения.</w:t>
      </w:r>
    </w:p>
    <w:p w:rsidR="00041E18" w:rsidRPr="000D6036" w:rsidRDefault="00041E18" w:rsidP="00437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E18" w:rsidRPr="000D6036" w:rsidRDefault="00041E18" w:rsidP="00437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2891"/>
        <w:gridCol w:w="1578"/>
        <w:gridCol w:w="1722"/>
        <w:gridCol w:w="1868"/>
        <w:gridCol w:w="1967"/>
      </w:tblGrid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Ф.и</w:t>
            </w:r>
            <w:proofErr w:type="gramStart"/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.р</w:t>
            </w:r>
            <w:proofErr w:type="gramEnd"/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ебенка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D066A1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066A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«Спрячь в ладошки»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D066A1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066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proofErr w:type="spellStart"/>
            <w:r w:rsidRPr="00D066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Сминание</w:t>
            </w:r>
            <w:proofErr w:type="spellEnd"/>
            <w:r w:rsidRPr="00D066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бумаги в кулаке»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D066A1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066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proofErr w:type="spellStart"/>
            <w:r w:rsidRPr="00D066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Потирание</w:t>
            </w:r>
            <w:proofErr w:type="spellEnd"/>
            <w:r w:rsidRPr="00D066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кулачков»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D066A1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066A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«Пальчики здороваются»</w:t>
            </w:r>
          </w:p>
        </w:tc>
      </w:tr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3507" w:rsidRPr="000D6036" w:rsidTr="007A3507">
        <w:tc>
          <w:tcPr>
            <w:tcW w:w="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60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3507" w:rsidRPr="000D6036" w:rsidRDefault="007A3507" w:rsidP="004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45A6D" w:rsidRPr="000D6036" w:rsidRDefault="00445A6D" w:rsidP="0043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6D" w:rsidRPr="000D6036" w:rsidRDefault="00445A6D" w:rsidP="0043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6D" w:rsidRDefault="00445A6D" w:rsidP="00437500">
      <w:pPr>
        <w:spacing w:after="0" w:line="240" w:lineRule="auto"/>
      </w:pPr>
    </w:p>
    <w:p w:rsidR="00445A6D" w:rsidRDefault="00445A6D" w:rsidP="00437500">
      <w:pPr>
        <w:spacing w:after="0" w:line="240" w:lineRule="auto"/>
      </w:pPr>
    </w:p>
    <w:p w:rsidR="00445A6D" w:rsidRDefault="00445A6D" w:rsidP="00437500">
      <w:pPr>
        <w:spacing w:after="0" w:line="240" w:lineRule="auto"/>
      </w:pPr>
    </w:p>
    <w:sectPr w:rsidR="00445A6D" w:rsidSect="00133632">
      <w:foot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41" w:rsidRDefault="00307241" w:rsidP="00FC27C9">
      <w:pPr>
        <w:spacing w:after="0" w:line="240" w:lineRule="auto"/>
      </w:pPr>
      <w:r>
        <w:separator/>
      </w:r>
    </w:p>
  </w:endnote>
  <w:endnote w:type="continuationSeparator" w:id="0">
    <w:p w:rsidR="00307241" w:rsidRDefault="00307241" w:rsidP="00FC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F72" w:rsidRDefault="00402F72">
    <w:pPr>
      <w:pStyle w:val="a7"/>
      <w:jc w:val="right"/>
    </w:pPr>
  </w:p>
  <w:p w:rsidR="00402F72" w:rsidRDefault="00402F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41" w:rsidRDefault="00307241" w:rsidP="00FC27C9">
      <w:pPr>
        <w:spacing w:after="0" w:line="240" w:lineRule="auto"/>
      </w:pPr>
      <w:r>
        <w:separator/>
      </w:r>
    </w:p>
  </w:footnote>
  <w:footnote w:type="continuationSeparator" w:id="0">
    <w:p w:rsidR="00307241" w:rsidRDefault="00307241" w:rsidP="00FC2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1047"/>
    <w:multiLevelType w:val="hybridMultilevel"/>
    <w:tmpl w:val="2F20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4614E"/>
    <w:multiLevelType w:val="hybridMultilevel"/>
    <w:tmpl w:val="8E0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263CA"/>
    <w:multiLevelType w:val="multilevel"/>
    <w:tmpl w:val="ADE6D97A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63BE"/>
    <w:rsid w:val="00011815"/>
    <w:rsid w:val="00041E18"/>
    <w:rsid w:val="000563BE"/>
    <w:rsid w:val="00063554"/>
    <w:rsid w:val="000939C3"/>
    <w:rsid w:val="000B6E92"/>
    <w:rsid w:val="000D6036"/>
    <w:rsid w:val="00133632"/>
    <w:rsid w:val="00140A1F"/>
    <w:rsid w:val="001A5F62"/>
    <w:rsid w:val="001B77BB"/>
    <w:rsid w:val="002075BB"/>
    <w:rsid w:val="00215318"/>
    <w:rsid w:val="00245FA8"/>
    <w:rsid w:val="002F7CA9"/>
    <w:rsid w:val="00307241"/>
    <w:rsid w:val="00355991"/>
    <w:rsid w:val="00402F72"/>
    <w:rsid w:val="00437500"/>
    <w:rsid w:val="00445A6D"/>
    <w:rsid w:val="00474326"/>
    <w:rsid w:val="00484D1A"/>
    <w:rsid w:val="004E1FB5"/>
    <w:rsid w:val="005023CD"/>
    <w:rsid w:val="00505183"/>
    <w:rsid w:val="005B5F86"/>
    <w:rsid w:val="005E7838"/>
    <w:rsid w:val="006446C7"/>
    <w:rsid w:val="006A678B"/>
    <w:rsid w:val="006B10A1"/>
    <w:rsid w:val="0070326D"/>
    <w:rsid w:val="00710360"/>
    <w:rsid w:val="0071344D"/>
    <w:rsid w:val="007A3507"/>
    <w:rsid w:val="007B0E2A"/>
    <w:rsid w:val="007D6B0F"/>
    <w:rsid w:val="008C4EC6"/>
    <w:rsid w:val="00981C3A"/>
    <w:rsid w:val="00981DDF"/>
    <w:rsid w:val="009A5863"/>
    <w:rsid w:val="00A948D3"/>
    <w:rsid w:val="00AA2A55"/>
    <w:rsid w:val="00B22420"/>
    <w:rsid w:val="00B92548"/>
    <w:rsid w:val="00C61FB5"/>
    <w:rsid w:val="00C62943"/>
    <w:rsid w:val="00D066A1"/>
    <w:rsid w:val="00D70E4F"/>
    <w:rsid w:val="00DA019B"/>
    <w:rsid w:val="00DA2D42"/>
    <w:rsid w:val="00E13DF4"/>
    <w:rsid w:val="00E657DF"/>
    <w:rsid w:val="00E72954"/>
    <w:rsid w:val="00EA1E4E"/>
    <w:rsid w:val="00EB1636"/>
    <w:rsid w:val="00F84E5C"/>
    <w:rsid w:val="00F9501A"/>
    <w:rsid w:val="00FA0651"/>
    <w:rsid w:val="00FA70D3"/>
    <w:rsid w:val="00FC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C61FB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C61FB5"/>
    <w:pPr>
      <w:suppressAutoHyphens/>
      <w:ind w:left="720"/>
      <w:contextualSpacing/>
    </w:pPr>
    <w:rPr>
      <w:rFonts w:ascii="Calibri" w:eastAsia="SimSun" w:hAnsi="Calibri" w:cs="Calibri"/>
      <w:lang w:eastAsia="en-US"/>
    </w:rPr>
  </w:style>
  <w:style w:type="table" w:styleId="a4">
    <w:name w:val="Table Grid"/>
    <w:basedOn w:val="a1"/>
    <w:uiPriority w:val="59"/>
    <w:rsid w:val="006A67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7C9"/>
  </w:style>
  <w:style w:type="paragraph" w:styleId="a7">
    <w:name w:val="footer"/>
    <w:basedOn w:val="a"/>
    <w:link w:val="a8"/>
    <w:uiPriority w:val="99"/>
    <w:unhideWhenUsed/>
    <w:rsid w:val="00FC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7C9"/>
  </w:style>
  <w:style w:type="paragraph" w:styleId="a9">
    <w:name w:val="Balloon Text"/>
    <w:basedOn w:val="a"/>
    <w:link w:val="aa"/>
    <w:uiPriority w:val="99"/>
    <w:semiHidden/>
    <w:unhideWhenUsed/>
    <w:rsid w:val="00B9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548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44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45A6D"/>
  </w:style>
  <w:style w:type="paragraph" w:customStyle="1" w:styleId="c24">
    <w:name w:val="c24"/>
    <w:basedOn w:val="a"/>
    <w:rsid w:val="0044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445A6D"/>
  </w:style>
  <w:style w:type="paragraph" w:customStyle="1" w:styleId="c4">
    <w:name w:val="c4"/>
    <w:basedOn w:val="a"/>
    <w:rsid w:val="0044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44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445A6D"/>
  </w:style>
  <w:style w:type="character" w:customStyle="1" w:styleId="c12">
    <w:name w:val="c12"/>
    <w:basedOn w:val="a0"/>
    <w:rsid w:val="00445A6D"/>
  </w:style>
  <w:style w:type="character" w:customStyle="1" w:styleId="c83">
    <w:name w:val="c83"/>
    <w:basedOn w:val="a0"/>
    <w:rsid w:val="00445A6D"/>
  </w:style>
  <w:style w:type="paragraph" w:customStyle="1" w:styleId="c1">
    <w:name w:val="c1"/>
    <w:basedOn w:val="a"/>
    <w:rsid w:val="0044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4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0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0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5183"/>
  </w:style>
  <w:style w:type="character" w:customStyle="1" w:styleId="c5">
    <w:name w:val="c5"/>
    <w:basedOn w:val="a0"/>
    <w:rsid w:val="00505183"/>
  </w:style>
  <w:style w:type="paragraph" w:styleId="ac">
    <w:name w:val="No Spacing"/>
    <w:uiPriority w:val="1"/>
    <w:qFormat/>
    <w:rsid w:val="0047432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Рассвет</cp:lastModifiedBy>
  <cp:revision>2</cp:revision>
  <cp:lastPrinted>2019-03-26T06:59:00Z</cp:lastPrinted>
  <dcterms:created xsi:type="dcterms:W3CDTF">2019-11-10T16:35:00Z</dcterms:created>
  <dcterms:modified xsi:type="dcterms:W3CDTF">2019-11-10T16:35:00Z</dcterms:modified>
</cp:coreProperties>
</file>